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5EC4" w14:textId="27A8725F" w:rsidR="00245B96" w:rsidRDefault="00701B7C" w:rsidP="004E1C17">
      <w:pPr>
        <w:tabs>
          <w:tab w:val="left" w:pos="5280"/>
        </w:tabs>
        <w:rPr>
          <w:szCs w:val="24"/>
        </w:rPr>
      </w:pPr>
      <w:r>
        <w:tab/>
        <w:t xml:space="preserve">   </w:t>
      </w:r>
      <w:r w:rsidR="00E175D4">
        <w:t xml:space="preserve"> </w:t>
      </w:r>
      <w:r>
        <w:t xml:space="preserve">Pacientų skundų nagrinėjimo </w:t>
      </w:r>
      <w:r w:rsidR="00937CD5">
        <w:rPr>
          <w:szCs w:val="24"/>
        </w:rPr>
        <w:t>Valstybinėj</w:t>
      </w:r>
      <w:r w:rsidR="00245B96">
        <w:rPr>
          <w:szCs w:val="24"/>
        </w:rPr>
        <w:t>e</w:t>
      </w:r>
    </w:p>
    <w:p w14:paraId="2E653E92" w14:textId="76E3F4AD" w:rsidR="00EA06EE" w:rsidRDefault="00E175D4" w:rsidP="00E175D4">
      <w:pPr>
        <w:suppressAutoHyphens/>
        <w:rPr>
          <w:szCs w:val="24"/>
        </w:rPr>
      </w:pPr>
      <w:r>
        <w:rPr>
          <w:szCs w:val="24"/>
        </w:rPr>
        <w:t xml:space="preserve">                                                                                            </w:t>
      </w:r>
      <w:r w:rsidR="00937CD5">
        <w:rPr>
          <w:szCs w:val="24"/>
        </w:rPr>
        <w:t xml:space="preserve">akreditavimo sveikatos priežiūros veiklai </w:t>
      </w:r>
    </w:p>
    <w:p w14:paraId="7D1E2FF1" w14:textId="77777777" w:rsidR="00EA06EE" w:rsidRDefault="00937CD5">
      <w:pPr>
        <w:suppressAutoHyphens/>
        <w:ind w:left="5580"/>
        <w:rPr>
          <w:szCs w:val="24"/>
        </w:rPr>
      </w:pPr>
      <w:r>
        <w:rPr>
          <w:szCs w:val="24"/>
        </w:rPr>
        <w:t xml:space="preserve">tarnyboje prie Sveikatos apsaugos </w:t>
      </w:r>
    </w:p>
    <w:p w14:paraId="0A2226A4" w14:textId="77777777" w:rsidR="00EA06EE" w:rsidRDefault="00937CD5">
      <w:pPr>
        <w:suppressAutoHyphens/>
        <w:ind w:left="5580"/>
        <w:rPr>
          <w:szCs w:val="24"/>
        </w:rPr>
      </w:pPr>
      <w:r>
        <w:rPr>
          <w:szCs w:val="24"/>
        </w:rPr>
        <w:t>ministerijos tvarkos aprašo</w:t>
      </w:r>
    </w:p>
    <w:p w14:paraId="5B311F3E" w14:textId="77777777" w:rsidR="00EA06EE" w:rsidRDefault="00937CD5">
      <w:pPr>
        <w:suppressAutoHyphens/>
        <w:ind w:left="5580"/>
        <w:rPr>
          <w:bCs/>
          <w:szCs w:val="24"/>
        </w:rPr>
      </w:pPr>
      <w:r>
        <w:rPr>
          <w:bCs/>
          <w:szCs w:val="24"/>
        </w:rPr>
        <w:t>1 priedas</w:t>
      </w:r>
    </w:p>
    <w:p w14:paraId="06887A2C" w14:textId="77777777" w:rsidR="00EA06EE" w:rsidRPr="00245B96" w:rsidRDefault="00EA06EE">
      <w:pPr>
        <w:suppressAutoHyphens/>
        <w:rPr>
          <w:bCs/>
          <w:sz w:val="18"/>
          <w:szCs w:val="18"/>
        </w:rPr>
      </w:pPr>
    </w:p>
    <w:p w14:paraId="3CC3ABFF" w14:textId="77777777" w:rsidR="00EA06EE" w:rsidRDefault="00937CD5">
      <w:pPr>
        <w:suppressAutoHyphens/>
        <w:jc w:val="center"/>
        <w:rPr>
          <w:rFonts w:ascii="Arial" w:hAnsi="Arial" w:cs="Arial"/>
          <w:sz w:val="20"/>
          <w:lang w:eastAsia="zh-CN"/>
        </w:rPr>
      </w:pPr>
      <w:r>
        <w:rPr>
          <w:b/>
          <w:szCs w:val="24"/>
        </w:rPr>
        <w:t xml:space="preserve">(Skundo </w:t>
      </w:r>
      <w:r>
        <w:rPr>
          <w:b/>
          <w:bCs/>
          <w:szCs w:val="24"/>
        </w:rPr>
        <w:t>dėl asmens sveikatos priežiūros paslaugų prieinamumo ir (ar) kokybės</w:t>
      </w:r>
      <w:r>
        <w:rPr>
          <w:b/>
          <w:szCs w:val="24"/>
        </w:rPr>
        <w:t xml:space="preserve"> teikimo forma)</w:t>
      </w:r>
    </w:p>
    <w:p w14:paraId="39AA3073" w14:textId="77777777" w:rsidR="00EA06EE" w:rsidRPr="00245B96" w:rsidRDefault="00EA06EE">
      <w:pPr>
        <w:suppressAutoHyphens/>
        <w:jc w:val="center"/>
        <w:rPr>
          <w:b/>
          <w:sz w:val="16"/>
          <w:szCs w:val="16"/>
        </w:rPr>
      </w:pPr>
    </w:p>
    <w:tbl>
      <w:tblPr>
        <w:tblW w:w="5000" w:type="pct"/>
        <w:tblLook w:val="0000" w:firstRow="0" w:lastRow="0" w:firstColumn="0" w:lastColumn="0" w:noHBand="0" w:noVBand="0"/>
      </w:tblPr>
      <w:tblGrid>
        <w:gridCol w:w="1667"/>
        <w:gridCol w:w="290"/>
        <w:gridCol w:w="301"/>
        <w:gridCol w:w="1193"/>
        <w:gridCol w:w="1100"/>
        <w:gridCol w:w="337"/>
        <w:gridCol w:w="354"/>
        <w:gridCol w:w="1363"/>
        <w:gridCol w:w="545"/>
        <w:gridCol w:w="820"/>
        <w:gridCol w:w="1658"/>
      </w:tblGrid>
      <w:tr w:rsidR="00EA06EE" w14:paraId="291A463E" w14:textId="77777777" w:rsidTr="00245B96">
        <w:trPr>
          <w:trHeight w:val="21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DDD9C3"/>
          </w:tcPr>
          <w:p w14:paraId="51118B4F" w14:textId="77777777" w:rsidR="00EA06EE" w:rsidRDefault="00EA06EE">
            <w:pPr>
              <w:suppressAutoHyphens/>
              <w:snapToGrid w:val="0"/>
              <w:rPr>
                <w:rFonts w:ascii="Calibri" w:eastAsia="Calibri" w:hAnsi="Calibri"/>
                <w:kern w:val="2"/>
                <w:sz w:val="22"/>
                <w:szCs w:val="22"/>
              </w:rPr>
            </w:pPr>
          </w:p>
        </w:tc>
      </w:tr>
      <w:tr w:rsidR="00EA06EE" w14:paraId="26E4E6BC" w14:textId="77777777" w:rsidTr="006445A6">
        <w:tc>
          <w:tcPr>
            <w:tcW w:w="1172" w:type="pct"/>
            <w:gridSpan w:val="3"/>
            <w:tcBorders>
              <w:top w:val="single" w:sz="4" w:space="0" w:color="000000"/>
              <w:left w:val="single" w:sz="4" w:space="0" w:color="000000"/>
              <w:bottom w:val="single" w:sz="4" w:space="0" w:color="000000"/>
              <w:right w:val="single" w:sz="4" w:space="0" w:color="000000"/>
            </w:tcBorders>
          </w:tcPr>
          <w:p w14:paraId="70058B9E" w14:textId="77777777" w:rsidR="00EA06EE" w:rsidRDefault="00937CD5">
            <w:pPr>
              <w:suppressAutoHyphens/>
              <w:jc w:val="center"/>
              <w:rPr>
                <w:rFonts w:ascii="Arial" w:hAnsi="Arial" w:cs="Arial"/>
                <w:sz w:val="20"/>
                <w:lang w:eastAsia="zh-CN"/>
              </w:rPr>
            </w:pPr>
            <w:r>
              <w:rPr>
                <w:rFonts w:eastAsia="Calibri"/>
                <w:b/>
                <w:bCs/>
                <w:kern w:val="2"/>
                <w:sz w:val="22"/>
                <w:szCs w:val="22"/>
              </w:rPr>
              <w:t>Skundo data</w:t>
            </w:r>
            <w:r>
              <w:rPr>
                <w:rFonts w:eastAsia="Calibri"/>
                <w:kern w:val="2"/>
                <w:sz w:val="22"/>
                <w:szCs w:val="22"/>
              </w:rPr>
              <w:t>:</w:t>
            </w:r>
          </w:p>
        </w:tc>
        <w:tc>
          <w:tcPr>
            <w:tcW w:w="3828" w:type="pct"/>
            <w:gridSpan w:val="8"/>
            <w:vMerge w:val="restart"/>
            <w:tcBorders>
              <w:top w:val="single" w:sz="4" w:space="0" w:color="000000"/>
              <w:left w:val="single" w:sz="4" w:space="0" w:color="000000"/>
              <w:bottom w:val="single" w:sz="4" w:space="0" w:color="000000"/>
              <w:right w:val="single" w:sz="4" w:space="0" w:color="000000"/>
            </w:tcBorders>
          </w:tcPr>
          <w:p w14:paraId="1FCA1719" w14:textId="77777777" w:rsidR="00EA06EE" w:rsidRDefault="00937CD5">
            <w:pPr>
              <w:suppressAutoHyphens/>
              <w:jc w:val="center"/>
              <w:rPr>
                <w:rFonts w:eastAsia="Calibri"/>
                <w:b/>
                <w:bCs/>
                <w:kern w:val="2"/>
                <w:sz w:val="22"/>
                <w:szCs w:val="22"/>
              </w:rPr>
            </w:pPr>
            <w:r>
              <w:rPr>
                <w:rFonts w:eastAsia="Calibri"/>
                <w:b/>
                <w:bCs/>
                <w:kern w:val="2"/>
                <w:sz w:val="22"/>
                <w:szCs w:val="22"/>
                <w:lang w:val="pt-PT"/>
              </w:rPr>
              <w:t>SKUNDAS DĖL ASMENS SVEIKATOS PRIEŽIŪROS PASLAUGŲ PRIEINAMUMO IR (AR) KOKYBĖS</w:t>
            </w:r>
          </w:p>
        </w:tc>
      </w:tr>
      <w:tr w:rsidR="00EA06EE" w14:paraId="4E433B86" w14:textId="77777777" w:rsidTr="006445A6">
        <w:trPr>
          <w:trHeight w:val="389"/>
        </w:trPr>
        <w:tc>
          <w:tcPr>
            <w:tcW w:w="1172" w:type="pct"/>
            <w:gridSpan w:val="3"/>
            <w:tcBorders>
              <w:top w:val="single" w:sz="4" w:space="0" w:color="000000"/>
              <w:left w:val="single" w:sz="4" w:space="0" w:color="000000"/>
              <w:bottom w:val="single" w:sz="4" w:space="0" w:color="000000"/>
              <w:right w:val="single" w:sz="4" w:space="0" w:color="000000"/>
            </w:tcBorders>
          </w:tcPr>
          <w:p w14:paraId="36748D2B" w14:textId="77777777" w:rsidR="00EA06EE" w:rsidRDefault="00937CD5">
            <w:pPr>
              <w:suppressAutoHyphens/>
              <w:rPr>
                <w:rFonts w:eastAsia="Calibri"/>
                <w:kern w:val="2"/>
                <w:sz w:val="22"/>
                <w:szCs w:val="22"/>
              </w:rPr>
            </w:pPr>
            <w:r>
              <w:rPr>
                <w:rFonts w:eastAsia="Calibri"/>
                <w:kern w:val="2"/>
                <w:sz w:val="22"/>
                <w:szCs w:val="22"/>
              </w:rPr>
              <w:t>202_-___-___</w:t>
            </w:r>
          </w:p>
        </w:tc>
        <w:tc>
          <w:tcPr>
            <w:tcW w:w="3828" w:type="pct"/>
            <w:gridSpan w:val="8"/>
            <w:vMerge/>
            <w:tcBorders>
              <w:top w:val="single" w:sz="4" w:space="0" w:color="000000"/>
              <w:left w:val="single" w:sz="4" w:space="0" w:color="000000"/>
              <w:bottom w:val="single" w:sz="4" w:space="0" w:color="000000"/>
              <w:right w:val="single" w:sz="4" w:space="0" w:color="000000"/>
            </w:tcBorders>
          </w:tcPr>
          <w:p w14:paraId="3058806A" w14:textId="77777777" w:rsidR="00EA06EE" w:rsidRDefault="00EA06EE">
            <w:pPr>
              <w:suppressAutoHyphens/>
              <w:snapToGrid w:val="0"/>
              <w:rPr>
                <w:rFonts w:eastAsia="Calibri"/>
                <w:kern w:val="2"/>
                <w:sz w:val="22"/>
                <w:szCs w:val="22"/>
              </w:rPr>
            </w:pPr>
          </w:p>
        </w:tc>
      </w:tr>
      <w:tr w:rsidR="00EA06EE" w14:paraId="5937215F" w14:textId="77777777" w:rsidTr="006445A6">
        <w:trPr>
          <w:trHeight w:val="313"/>
        </w:trPr>
        <w:tc>
          <w:tcPr>
            <w:tcW w:w="1172" w:type="pct"/>
            <w:gridSpan w:val="3"/>
            <w:tcBorders>
              <w:top w:val="single" w:sz="4" w:space="0" w:color="000000"/>
              <w:left w:val="single" w:sz="4" w:space="0" w:color="000000"/>
              <w:bottom w:val="single" w:sz="4" w:space="0" w:color="000000"/>
              <w:right w:val="single" w:sz="4" w:space="0" w:color="000000"/>
            </w:tcBorders>
          </w:tcPr>
          <w:p w14:paraId="044F556E" w14:textId="77777777" w:rsidR="00EA06EE" w:rsidRDefault="00937CD5">
            <w:pPr>
              <w:suppressAutoHyphens/>
              <w:jc w:val="center"/>
              <w:rPr>
                <w:rFonts w:eastAsia="Calibri"/>
                <w:b/>
                <w:bCs/>
                <w:kern w:val="2"/>
                <w:sz w:val="22"/>
                <w:szCs w:val="22"/>
              </w:rPr>
            </w:pPr>
            <w:r>
              <w:rPr>
                <w:rFonts w:eastAsia="Calibri"/>
                <w:b/>
                <w:bCs/>
                <w:kern w:val="2"/>
                <w:sz w:val="22"/>
                <w:szCs w:val="22"/>
              </w:rPr>
              <w:t>Adresatas</w:t>
            </w:r>
          </w:p>
        </w:tc>
        <w:tc>
          <w:tcPr>
            <w:tcW w:w="2541" w:type="pct"/>
            <w:gridSpan w:val="6"/>
            <w:tcBorders>
              <w:top w:val="single" w:sz="4" w:space="0" w:color="000000"/>
              <w:left w:val="single" w:sz="4" w:space="0" w:color="000000"/>
              <w:bottom w:val="single" w:sz="4" w:space="0" w:color="000000"/>
              <w:right w:val="single" w:sz="4" w:space="0" w:color="000000"/>
            </w:tcBorders>
          </w:tcPr>
          <w:p w14:paraId="728D16F4" w14:textId="77777777" w:rsidR="00EA06EE" w:rsidRDefault="00937CD5">
            <w:pPr>
              <w:suppressAutoHyphens/>
              <w:rPr>
                <w:rFonts w:eastAsia="Calibri"/>
                <w:b/>
                <w:bCs/>
                <w:kern w:val="2"/>
                <w:sz w:val="22"/>
                <w:szCs w:val="22"/>
              </w:rPr>
            </w:pPr>
            <w:r>
              <w:rPr>
                <w:rFonts w:eastAsia="Calibri"/>
                <w:b/>
                <w:bCs/>
                <w:kern w:val="2"/>
                <w:sz w:val="22"/>
                <w:szCs w:val="22"/>
              </w:rPr>
              <w:t>Valstybinė akreditavimo sveikatos priežiūros veiklai tarnyba prie Sveikatos apsaugos ministerijos (toliau – tarnyba)</w:t>
            </w:r>
          </w:p>
        </w:tc>
        <w:tc>
          <w:tcPr>
            <w:tcW w:w="1288" w:type="pct"/>
            <w:gridSpan w:val="2"/>
            <w:tcBorders>
              <w:top w:val="single" w:sz="4" w:space="0" w:color="000000"/>
              <w:left w:val="single" w:sz="4" w:space="0" w:color="000000"/>
              <w:bottom w:val="single" w:sz="4" w:space="0" w:color="000000"/>
              <w:right w:val="single" w:sz="4" w:space="0" w:color="000000"/>
            </w:tcBorders>
          </w:tcPr>
          <w:p w14:paraId="29B67F1C" w14:textId="77777777" w:rsidR="00EA06EE" w:rsidRDefault="00EA06EE">
            <w:pPr>
              <w:suppressAutoHyphens/>
              <w:snapToGrid w:val="0"/>
              <w:rPr>
                <w:rFonts w:eastAsia="Calibri"/>
                <w:b/>
                <w:bCs/>
                <w:kern w:val="2"/>
                <w:sz w:val="22"/>
                <w:szCs w:val="22"/>
              </w:rPr>
            </w:pPr>
          </w:p>
        </w:tc>
      </w:tr>
      <w:tr w:rsidR="00EA06EE" w14:paraId="1DD2C7FE" w14:textId="77777777" w:rsidTr="006445A6">
        <w:trPr>
          <w:trHeight w:val="313"/>
        </w:trPr>
        <w:tc>
          <w:tcPr>
            <w:tcW w:w="1172" w:type="pct"/>
            <w:gridSpan w:val="3"/>
            <w:vMerge w:val="restart"/>
            <w:tcBorders>
              <w:top w:val="single" w:sz="4" w:space="0" w:color="000000"/>
              <w:left w:val="single" w:sz="4" w:space="0" w:color="000000"/>
              <w:bottom w:val="single" w:sz="4" w:space="0" w:color="000000"/>
              <w:right w:val="single" w:sz="4" w:space="0" w:color="000000"/>
            </w:tcBorders>
          </w:tcPr>
          <w:p w14:paraId="33082F4D" w14:textId="77777777" w:rsidR="00EA06EE" w:rsidRDefault="00937CD5">
            <w:pPr>
              <w:suppressAutoHyphens/>
              <w:jc w:val="center"/>
              <w:rPr>
                <w:rFonts w:ascii="Arial" w:hAnsi="Arial" w:cs="Arial"/>
                <w:sz w:val="20"/>
                <w:lang w:eastAsia="zh-CN"/>
              </w:rPr>
            </w:pPr>
            <w:r>
              <w:rPr>
                <w:rFonts w:eastAsia="Calibri"/>
                <w:b/>
                <w:bCs/>
                <w:kern w:val="2"/>
                <w:sz w:val="22"/>
                <w:szCs w:val="22"/>
              </w:rPr>
              <w:t>Skundžiama (-os) asmens sveikatos priežiūros įstaiga (-os)</w:t>
            </w:r>
          </w:p>
        </w:tc>
        <w:tc>
          <w:tcPr>
            <w:tcW w:w="2541" w:type="pct"/>
            <w:gridSpan w:val="6"/>
            <w:tcBorders>
              <w:top w:val="single" w:sz="4" w:space="0" w:color="000000"/>
              <w:left w:val="single" w:sz="4" w:space="0" w:color="000000"/>
              <w:bottom w:val="single" w:sz="4" w:space="0" w:color="000000"/>
              <w:right w:val="single" w:sz="4" w:space="0" w:color="000000"/>
            </w:tcBorders>
          </w:tcPr>
          <w:p w14:paraId="5C0B6521" w14:textId="77777777" w:rsidR="00EA06EE" w:rsidRDefault="00937CD5">
            <w:pPr>
              <w:suppressAutoHyphens/>
              <w:rPr>
                <w:rFonts w:eastAsia="Calibri"/>
                <w:b/>
                <w:bCs/>
                <w:kern w:val="2"/>
                <w:sz w:val="22"/>
                <w:szCs w:val="22"/>
              </w:rPr>
            </w:pPr>
            <w:r>
              <w:rPr>
                <w:rFonts w:eastAsia="Calibri"/>
                <w:b/>
                <w:bCs/>
                <w:kern w:val="2"/>
                <w:sz w:val="22"/>
                <w:szCs w:val="22"/>
              </w:rPr>
              <w:t>Pavadinimas:</w:t>
            </w:r>
          </w:p>
        </w:tc>
        <w:tc>
          <w:tcPr>
            <w:tcW w:w="1288" w:type="pct"/>
            <w:gridSpan w:val="2"/>
            <w:tcBorders>
              <w:top w:val="single" w:sz="4" w:space="0" w:color="000000"/>
              <w:left w:val="single" w:sz="4" w:space="0" w:color="000000"/>
              <w:bottom w:val="single" w:sz="4" w:space="0" w:color="000000"/>
              <w:right w:val="single" w:sz="4" w:space="0" w:color="000000"/>
            </w:tcBorders>
          </w:tcPr>
          <w:p w14:paraId="3C3379C1" w14:textId="77777777" w:rsidR="00EA06EE" w:rsidRDefault="00937CD5">
            <w:pPr>
              <w:suppressAutoHyphens/>
              <w:rPr>
                <w:rFonts w:eastAsia="Calibri"/>
                <w:b/>
                <w:bCs/>
                <w:kern w:val="2"/>
                <w:sz w:val="22"/>
                <w:szCs w:val="22"/>
              </w:rPr>
            </w:pPr>
            <w:r>
              <w:rPr>
                <w:rFonts w:eastAsia="Calibri"/>
                <w:b/>
                <w:bCs/>
                <w:kern w:val="2"/>
                <w:sz w:val="22"/>
                <w:szCs w:val="22"/>
              </w:rPr>
              <w:t>Juridinio asmens kodas:</w:t>
            </w:r>
          </w:p>
        </w:tc>
      </w:tr>
      <w:tr w:rsidR="00EA06EE" w14:paraId="7C697E1A" w14:textId="77777777" w:rsidTr="006445A6">
        <w:trPr>
          <w:trHeight w:val="331"/>
        </w:trPr>
        <w:tc>
          <w:tcPr>
            <w:tcW w:w="1172" w:type="pct"/>
            <w:gridSpan w:val="3"/>
            <w:vMerge/>
            <w:tcBorders>
              <w:top w:val="single" w:sz="4" w:space="0" w:color="000000"/>
              <w:left w:val="single" w:sz="4" w:space="0" w:color="000000"/>
              <w:bottom w:val="single" w:sz="4" w:space="0" w:color="000000"/>
              <w:right w:val="single" w:sz="4" w:space="0" w:color="000000"/>
            </w:tcBorders>
          </w:tcPr>
          <w:p w14:paraId="3A4F1DCF" w14:textId="77777777" w:rsidR="00EA06EE" w:rsidRDefault="00EA06EE">
            <w:pPr>
              <w:suppressAutoHyphens/>
              <w:snapToGrid w:val="0"/>
              <w:rPr>
                <w:rFonts w:eastAsia="Calibri"/>
                <w:b/>
                <w:bCs/>
                <w:kern w:val="2"/>
                <w:sz w:val="22"/>
                <w:szCs w:val="22"/>
              </w:rPr>
            </w:pPr>
          </w:p>
        </w:tc>
        <w:tc>
          <w:tcPr>
            <w:tcW w:w="2541" w:type="pct"/>
            <w:gridSpan w:val="6"/>
            <w:tcBorders>
              <w:top w:val="single" w:sz="4" w:space="0" w:color="000000"/>
              <w:left w:val="single" w:sz="4" w:space="0" w:color="000000"/>
              <w:bottom w:val="single" w:sz="4" w:space="0" w:color="000000"/>
              <w:right w:val="single" w:sz="4" w:space="0" w:color="000000"/>
            </w:tcBorders>
          </w:tcPr>
          <w:p w14:paraId="0837736E" w14:textId="77777777" w:rsidR="00EA06EE" w:rsidRDefault="00EA06EE">
            <w:pPr>
              <w:suppressAutoHyphens/>
              <w:snapToGrid w:val="0"/>
              <w:spacing w:line="276" w:lineRule="auto"/>
              <w:ind w:left="720"/>
              <w:rPr>
                <w:rFonts w:eastAsia="Calibri"/>
                <w:kern w:val="2"/>
                <w:sz w:val="22"/>
                <w:szCs w:val="22"/>
              </w:rPr>
            </w:pPr>
          </w:p>
        </w:tc>
        <w:tc>
          <w:tcPr>
            <w:tcW w:w="1288" w:type="pct"/>
            <w:gridSpan w:val="2"/>
            <w:tcBorders>
              <w:top w:val="single" w:sz="4" w:space="0" w:color="000000"/>
              <w:left w:val="single" w:sz="4" w:space="0" w:color="000000"/>
              <w:bottom w:val="single" w:sz="4" w:space="0" w:color="000000"/>
              <w:right w:val="single" w:sz="4" w:space="0" w:color="000000"/>
            </w:tcBorders>
          </w:tcPr>
          <w:p w14:paraId="525405A5" w14:textId="77777777" w:rsidR="00EA06EE" w:rsidRDefault="00EA06EE">
            <w:pPr>
              <w:suppressAutoHyphens/>
              <w:snapToGrid w:val="0"/>
              <w:rPr>
                <w:rFonts w:eastAsia="Calibri"/>
                <w:kern w:val="2"/>
                <w:sz w:val="22"/>
                <w:szCs w:val="22"/>
              </w:rPr>
            </w:pPr>
          </w:p>
        </w:tc>
      </w:tr>
      <w:tr w:rsidR="00EA06EE" w14:paraId="174B4893" w14:textId="77777777" w:rsidTr="006445A6">
        <w:trPr>
          <w:trHeight w:val="381"/>
        </w:trPr>
        <w:tc>
          <w:tcPr>
            <w:tcW w:w="1172" w:type="pct"/>
            <w:gridSpan w:val="3"/>
            <w:vMerge/>
            <w:tcBorders>
              <w:top w:val="single" w:sz="4" w:space="0" w:color="000000"/>
              <w:left w:val="single" w:sz="4" w:space="0" w:color="000000"/>
              <w:bottom w:val="single" w:sz="4" w:space="0" w:color="000000"/>
              <w:right w:val="single" w:sz="4" w:space="0" w:color="000000"/>
            </w:tcBorders>
          </w:tcPr>
          <w:p w14:paraId="7617B29D" w14:textId="77777777" w:rsidR="00EA06EE" w:rsidRDefault="00EA06EE">
            <w:pPr>
              <w:suppressAutoHyphens/>
              <w:snapToGrid w:val="0"/>
              <w:rPr>
                <w:rFonts w:eastAsia="Calibri"/>
                <w:kern w:val="2"/>
                <w:sz w:val="22"/>
                <w:szCs w:val="22"/>
              </w:rPr>
            </w:pPr>
          </w:p>
        </w:tc>
        <w:tc>
          <w:tcPr>
            <w:tcW w:w="2541" w:type="pct"/>
            <w:gridSpan w:val="6"/>
            <w:tcBorders>
              <w:top w:val="single" w:sz="4" w:space="0" w:color="000000"/>
              <w:left w:val="single" w:sz="4" w:space="0" w:color="000000"/>
              <w:bottom w:val="single" w:sz="4" w:space="0" w:color="000000"/>
              <w:right w:val="single" w:sz="4" w:space="0" w:color="000000"/>
            </w:tcBorders>
          </w:tcPr>
          <w:p w14:paraId="062C24F4" w14:textId="77777777" w:rsidR="00EA06EE" w:rsidRDefault="00EA06EE">
            <w:pPr>
              <w:suppressAutoHyphens/>
              <w:snapToGrid w:val="0"/>
              <w:spacing w:line="276" w:lineRule="auto"/>
              <w:ind w:left="720"/>
              <w:rPr>
                <w:rFonts w:eastAsia="Calibri"/>
                <w:kern w:val="2"/>
                <w:sz w:val="22"/>
                <w:szCs w:val="22"/>
              </w:rPr>
            </w:pPr>
          </w:p>
        </w:tc>
        <w:tc>
          <w:tcPr>
            <w:tcW w:w="1288" w:type="pct"/>
            <w:gridSpan w:val="2"/>
            <w:tcBorders>
              <w:top w:val="single" w:sz="4" w:space="0" w:color="000000"/>
              <w:left w:val="single" w:sz="4" w:space="0" w:color="000000"/>
              <w:bottom w:val="single" w:sz="4" w:space="0" w:color="000000"/>
              <w:right w:val="single" w:sz="4" w:space="0" w:color="000000"/>
            </w:tcBorders>
          </w:tcPr>
          <w:p w14:paraId="6692581D" w14:textId="77777777" w:rsidR="00EA06EE" w:rsidRDefault="00EA06EE">
            <w:pPr>
              <w:suppressAutoHyphens/>
              <w:snapToGrid w:val="0"/>
              <w:rPr>
                <w:rFonts w:eastAsia="Calibri"/>
                <w:kern w:val="2"/>
                <w:sz w:val="22"/>
                <w:szCs w:val="22"/>
              </w:rPr>
            </w:pPr>
          </w:p>
        </w:tc>
      </w:tr>
      <w:tr w:rsidR="00EA06EE" w14:paraId="4DF190C7" w14:textId="77777777" w:rsidTr="006445A6">
        <w:trPr>
          <w:trHeight w:val="300"/>
        </w:trPr>
        <w:tc>
          <w:tcPr>
            <w:tcW w:w="1172" w:type="pct"/>
            <w:gridSpan w:val="3"/>
            <w:vMerge/>
            <w:tcBorders>
              <w:top w:val="single" w:sz="4" w:space="0" w:color="000000"/>
              <w:left w:val="single" w:sz="4" w:space="0" w:color="000000"/>
              <w:bottom w:val="single" w:sz="4" w:space="0" w:color="000000"/>
              <w:right w:val="single" w:sz="4" w:space="0" w:color="000000"/>
            </w:tcBorders>
          </w:tcPr>
          <w:p w14:paraId="3E2BE26E" w14:textId="77777777" w:rsidR="00EA06EE" w:rsidRDefault="00EA06EE">
            <w:pPr>
              <w:suppressAutoHyphens/>
              <w:snapToGrid w:val="0"/>
              <w:rPr>
                <w:rFonts w:eastAsia="Calibri"/>
                <w:kern w:val="2"/>
                <w:sz w:val="22"/>
                <w:szCs w:val="22"/>
              </w:rPr>
            </w:pPr>
          </w:p>
        </w:tc>
        <w:tc>
          <w:tcPr>
            <w:tcW w:w="2541" w:type="pct"/>
            <w:gridSpan w:val="6"/>
            <w:tcBorders>
              <w:top w:val="single" w:sz="4" w:space="0" w:color="000000"/>
              <w:left w:val="single" w:sz="4" w:space="0" w:color="000000"/>
              <w:bottom w:val="single" w:sz="4" w:space="0" w:color="000000"/>
              <w:right w:val="single" w:sz="4" w:space="0" w:color="000000"/>
            </w:tcBorders>
          </w:tcPr>
          <w:p w14:paraId="349A6430" w14:textId="77777777" w:rsidR="00EA06EE" w:rsidRDefault="00EA06EE">
            <w:pPr>
              <w:suppressAutoHyphens/>
              <w:snapToGrid w:val="0"/>
              <w:spacing w:line="276" w:lineRule="auto"/>
              <w:ind w:left="720"/>
              <w:rPr>
                <w:rFonts w:eastAsia="Calibri"/>
                <w:kern w:val="2"/>
                <w:sz w:val="22"/>
                <w:szCs w:val="22"/>
              </w:rPr>
            </w:pPr>
          </w:p>
        </w:tc>
        <w:tc>
          <w:tcPr>
            <w:tcW w:w="1288" w:type="pct"/>
            <w:gridSpan w:val="2"/>
            <w:tcBorders>
              <w:top w:val="single" w:sz="4" w:space="0" w:color="000000"/>
              <w:left w:val="single" w:sz="4" w:space="0" w:color="000000"/>
              <w:bottom w:val="single" w:sz="4" w:space="0" w:color="000000"/>
              <w:right w:val="single" w:sz="4" w:space="0" w:color="000000"/>
            </w:tcBorders>
          </w:tcPr>
          <w:p w14:paraId="22025131" w14:textId="77777777" w:rsidR="00EA06EE" w:rsidRDefault="00EA06EE">
            <w:pPr>
              <w:suppressAutoHyphens/>
              <w:snapToGrid w:val="0"/>
              <w:rPr>
                <w:rFonts w:eastAsia="Calibri"/>
                <w:kern w:val="2"/>
                <w:sz w:val="22"/>
                <w:szCs w:val="22"/>
              </w:rPr>
            </w:pPr>
          </w:p>
        </w:tc>
      </w:tr>
      <w:tr w:rsidR="00EA06EE" w14:paraId="4A22A9DE" w14:textId="77777777">
        <w:trPr>
          <w:trHeight w:val="166"/>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DDD9C3"/>
          </w:tcPr>
          <w:p w14:paraId="474C032D" w14:textId="77777777" w:rsidR="00EA06EE" w:rsidRDefault="00EA06EE">
            <w:pPr>
              <w:suppressAutoHyphens/>
              <w:snapToGrid w:val="0"/>
              <w:rPr>
                <w:rFonts w:eastAsia="Calibri"/>
                <w:kern w:val="2"/>
                <w:sz w:val="22"/>
                <w:szCs w:val="22"/>
              </w:rPr>
            </w:pPr>
          </w:p>
        </w:tc>
      </w:tr>
      <w:tr w:rsidR="00EA06EE" w14:paraId="38BBD8F8" w14:textId="77777777" w:rsidTr="006445A6">
        <w:trPr>
          <w:trHeight w:val="517"/>
        </w:trPr>
        <w:tc>
          <w:tcPr>
            <w:tcW w:w="1172" w:type="pct"/>
            <w:gridSpan w:val="3"/>
            <w:vMerge w:val="restart"/>
            <w:tcBorders>
              <w:top w:val="single" w:sz="4" w:space="0" w:color="000000"/>
              <w:left w:val="single" w:sz="4" w:space="0" w:color="000000"/>
              <w:bottom w:val="single" w:sz="4" w:space="0" w:color="000000"/>
              <w:right w:val="single" w:sz="4" w:space="0" w:color="000000"/>
            </w:tcBorders>
          </w:tcPr>
          <w:p w14:paraId="2EDB7F4B" w14:textId="77777777" w:rsidR="00EA06EE" w:rsidRDefault="00EA06EE">
            <w:pPr>
              <w:suppressAutoHyphens/>
              <w:snapToGrid w:val="0"/>
              <w:rPr>
                <w:rFonts w:eastAsia="Calibri"/>
                <w:i/>
                <w:iCs/>
                <w:kern w:val="2"/>
                <w:sz w:val="22"/>
                <w:szCs w:val="22"/>
              </w:rPr>
            </w:pPr>
          </w:p>
          <w:p w14:paraId="35AF2B53" w14:textId="77777777" w:rsidR="00EA06EE" w:rsidRDefault="00937CD5">
            <w:pPr>
              <w:suppressAutoHyphens/>
              <w:jc w:val="center"/>
              <w:rPr>
                <w:rFonts w:eastAsia="Calibri"/>
                <w:b/>
                <w:bCs/>
                <w:kern w:val="2"/>
                <w:sz w:val="22"/>
                <w:szCs w:val="22"/>
              </w:rPr>
            </w:pPr>
            <w:r>
              <w:rPr>
                <w:rFonts w:eastAsia="Calibri"/>
                <w:b/>
                <w:bCs/>
                <w:kern w:val="2"/>
                <w:sz w:val="22"/>
                <w:szCs w:val="22"/>
              </w:rPr>
              <w:t>Pacientas</w:t>
            </w:r>
          </w:p>
        </w:tc>
        <w:tc>
          <w:tcPr>
            <w:tcW w:w="1550" w:type="pct"/>
            <w:gridSpan w:val="4"/>
            <w:tcBorders>
              <w:top w:val="single" w:sz="4" w:space="0" w:color="000000"/>
              <w:left w:val="single" w:sz="4" w:space="0" w:color="000000"/>
              <w:bottom w:val="single" w:sz="4" w:space="0" w:color="000000"/>
              <w:right w:val="single" w:sz="4" w:space="0" w:color="000000"/>
            </w:tcBorders>
          </w:tcPr>
          <w:p w14:paraId="1C1DE925" w14:textId="77777777" w:rsidR="00EA06EE" w:rsidRDefault="00937CD5">
            <w:pPr>
              <w:suppressAutoHyphens/>
              <w:rPr>
                <w:rFonts w:eastAsia="Calibri"/>
                <w:b/>
                <w:bCs/>
                <w:kern w:val="2"/>
                <w:sz w:val="22"/>
                <w:szCs w:val="22"/>
              </w:rPr>
            </w:pPr>
            <w:r>
              <w:rPr>
                <w:rFonts w:eastAsia="Calibri"/>
                <w:b/>
                <w:bCs/>
                <w:kern w:val="2"/>
                <w:sz w:val="22"/>
                <w:szCs w:val="22"/>
              </w:rPr>
              <w:t>Vardas:</w:t>
            </w:r>
          </w:p>
        </w:tc>
        <w:tc>
          <w:tcPr>
            <w:tcW w:w="991" w:type="pct"/>
            <w:gridSpan w:val="2"/>
            <w:tcBorders>
              <w:top w:val="single" w:sz="4" w:space="0" w:color="000000"/>
              <w:left w:val="single" w:sz="4" w:space="0" w:color="000000"/>
              <w:bottom w:val="single" w:sz="4" w:space="0" w:color="000000"/>
              <w:right w:val="single" w:sz="4" w:space="0" w:color="000000"/>
            </w:tcBorders>
          </w:tcPr>
          <w:p w14:paraId="4285E9B0" w14:textId="77777777" w:rsidR="00EA06EE" w:rsidRDefault="00937CD5">
            <w:pPr>
              <w:suppressAutoHyphens/>
              <w:rPr>
                <w:rFonts w:eastAsia="Calibri"/>
                <w:b/>
                <w:bCs/>
                <w:kern w:val="2"/>
                <w:sz w:val="22"/>
                <w:szCs w:val="22"/>
              </w:rPr>
            </w:pPr>
            <w:r>
              <w:rPr>
                <w:rFonts w:eastAsia="Calibri"/>
                <w:b/>
                <w:bCs/>
                <w:kern w:val="2"/>
                <w:sz w:val="22"/>
                <w:szCs w:val="22"/>
              </w:rPr>
              <w:t>Pavardė:</w:t>
            </w:r>
          </w:p>
        </w:tc>
        <w:tc>
          <w:tcPr>
            <w:tcW w:w="1288" w:type="pct"/>
            <w:gridSpan w:val="2"/>
            <w:tcBorders>
              <w:top w:val="single" w:sz="4" w:space="0" w:color="000000"/>
              <w:left w:val="single" w:sz="4" w:space="0" w:color="000000"/>
              <w:bottom w:val="single" w:sz="4" w:space="0" w:color="000000"/>
              <w:right w:val="single" w:sz="4" w:space="0" w:color="000000"/>
            </w:tcBorders>
          </w:tcPr>
          <w:p w14:paraId="2662D616" w14:textId="77777777" w:rsidR="00EA06EE" w:rsidRDefault="00937CD5">
            <w:pPr>
              <w:suppressAutoHyphens/>
              <w:rPr>
                <w:rFonts w:eastAsia="Calibri"/>
                <w:b/>
                <w:bCs/>
                <w:kern w:val="2"/>
                <w:sz w:val="22"/>
                <w:szCs w:val="22"/>
              </w:rPr>
            </w:pPr>
            <w:r>
              <w:rPr>
                <w:rFonts w:eastAsia="Calibri"/>
                <w:b/>
                <w:bCs/>
                <w:kern w:val="2"/>
                <w:sz w:val="22"/>
                <w:szCs w:val="22"/>
              </w:rPr>
              <w:t>Asmens kodas:</w:t>
            </w:r>
          </w:p>
        </w:tc>
      </w:tr>
      <w:tr w:rsidR="00EA06EE" w14:paraId="4C7867C3" w14:textId="77777777" w:rsidTr="006445A6">
        <w:trPr>
          <w:trHeight w:val="414"/>
        </w:trPr>
        <w:tc>
          <w:tcPr>
            <w:tcW w:w="1172" w:type="pct"/>
            <w:gridSpan w:val="3"/>
            <w:vMerge/>
            <w:tcBorders>
              <w:top w:val="single" w:sz="4" w:space="0" w:color="000000"/>
              <w:left w:val="single" w:sz="4" w:space="0" w:color="000000"/>
              <w:bottom w:val="single" w:sz="4" w:space="0" w:color="000000"/>
              <w:right w:val="single" w:sz="4" w:space="0" w:color="000000"/>
            </w:tcBorders>
          </w:tcPr>
          <w:p w14:paraId="197F66CE" w14:textId="77777777" w:rsidR="00EA06EE" w:rsidRDefault="00EA06EE">
            <w:pPr>
              <w:suppressAutoHyphens/>
              <w:snapToGrid w:val="0"/>
              <w:rPr>
                <w:rFonts w:eastAsia="Calibri"/>
                <w:b/>
                <w:bCs/>
                <w:i/>
                <w:iCs/>
                <w:kern w:val="2"/>
                <w:sz w:val="22"/>
                <w:szCs w:val="22"/>
              </w:rPr>
            </w:pPr>
          </w:p>
        </w:tc>
        <w:tc>
          <w:tcPr>
            <w:tcW w:w="1550" w:type="pct"/>
            <w:gridSpan w:val="4"/>
            <w:tcBorders>
              <w:top w:val="single" w:sz="4" w:space="0" w:color="000000"/>
              <w:left w:val="single" w:sz="4" w:space="0" w:color="000000"/>
              <w:bottom w:val="single" w:sz="4" w:space="0" w:color="000000"/>
              <w:right w:val="single" w:sz="4" w:space="0" w:color="000000"/>
            </w:tcBorders>
          </w:tcPr>
          <w:p w14:paraId="4797B5F7" w14:textId="77777777" w:rsidR="00EA06EE" w:rsidRDefault="00EA06EE">
            <w:pPr>
              <w:suppressAutoHyphens/>
              <w:snapToGrid w:val="0"/>
              <w:rPr>
                <w:rFonts w:eastAsia="Calibri"/>
                <w:b/>
                <w:bCs/>
                <w:i/>
                <w:iCs/>
                <w:kern w:val="2"/>
                <w:sz w:val="22"/>
                <w:szCs w:val="22"/>
              </w:rPr>
            </w:pPr>
          </w:p>
        </w:tc>
        <w:tc>
          <w:tcPr>
            <w:tcW w:w="991" w:type="pct"/>
            <w:gridSpan w:val="2"/>
            <w:tcBorders>
              <w:top w:val="single" w:sz="4" w:space="0" w:color="000000"/>
              <w:left w:val="single" w:sz="4" w:space="0" w:color="000000"/>
              <w:bottom w:val="single" w:sz="4" w:space="0" w:color="000000"/>
              <w:right w:val="single" w:sz="4" w:space="0" w:color="000000"/>
            </w:tcBorders>
          </w:tcPr>
          <w:p w14:paraId="222CA95C" w14:textId="77777777" w:rsidR="00EA06EE" w:rsidRDefault="00EA06EE">
            <w:pPr>
              <w:suppressAutoHyphens/>
              <w:snapToGrid w:val="0"/>
              <w:rPr>
                <w:rFonts w:eastAsia="Calibri"/>
                <w:b/>
                <w:bCs/>
                <w:kern w:val="2"/>
                <w:sz w:val="22"/>
                <w:szCs w:val="22"/>
              </w:rPr>
            </w:pPr>
          </w:p>
        </w:tc>
        <w:tc>
          <w:tcPr>
            <w:tcW w:w="1288" w:type="pct"/>
            <w:gridSpan w:val="2"/>
            <w:tcBorders>
              <w:top w:val="single" w:sz="4" w:space="0" w:color="000000"/>
              <w:left w:val="single" w:sz="4" w:space="0" w:color="000000"/>
              <w:bottom w:val="single" w:sz="4" w:space="0" w:color="000000"/>
              <w:right w:val="single" w:sz="4" w:space="0" w:color="000000"/>
            </w:tcBorders>
          </w:tcPr>
          <w:p w14:paraId="266A0617" w14:textId="77777777" w:rsidR="00EA06EE" w:rsidRDefault="00EA06EE">
            <w:pPr>
              <w:suppressAutoHyphens/>
              <w:snapToGrid w:val="0"/>
              <w:rPr>
                <w:rFonts w:eastAsia="Calibri"/>
                <w:b/>
                <w:bCs/>
                <w:kern w:val="2"/>
                <w:sz w:val="22"/>
                <w:szCs w:val="22"/>
              </w:rPr>
            </w:pPr>
          </w:p>
        </w:tc>
      </w:tr>
      <w:tr w:rsidR="00EA06EE" w14:paraId="505990B2" w14:textId="77777777" w:rsidTr="006445A6">
        <w:trPr>
          <w:trHeight w:val="711"/>
        </w:trPr>
        <w:tc>
          <w:tcPr>
            <w:tcW w:w="1172" w:type="pct"/>
            <w:gridSpan w:val="3"/>
            <w:vMerge/>
            <w:tcBorders>
              <w:top w:val="single" w:sz="4" w:space="0" w:color="000000"/>
              <w:left w:val="single" w:sz="4" w:space="0" w:color="000000"/>
              <w:bottom w:val="single" w:sz="4" w:space="0" w:color="000000"/>
              <w:right w:val="single" w:sz="4" w:space="0" w:color="000000"/>
            </w:tcBorders>
          </w:tcPr>
          <w:p w14:paraId="423181A6" w14:textId="77777777" w:rsidR="00EA06EE" w:rsidRDefault="00EA06EE">
            <w:pPr>
              <w:suppressAutoHyphens/>
              <w:snapToGrid w:val="0"/>
              <w:rPr>
                <w:rFonts w:eastAsia="Calibri"/>
                <w:b/>
                <w:bCs/>
                <w:i/>
                <w:iCs/>
                <w:kern w:val="2"/>
                <w:sz w:val="22"/>
                <w:szCs w:val="22"/>
              </w:rPr>
            </w:pPr>
          </w:p>
        </w:tc>
        <w:tc>
          <w:tcPr>
            <w:tcW w:w="1550" w:type="pct"/>
            <w:gridSpan w:val="4"/>
            <w:tcBorders>
              <w:top w:val="single" w:sz="4" w:space="0" w:color="000000"/>
              <w:left w:val="single" w:sz="4" w:space="0" w:color="000000"/>
              <w:bottom w:val="single" w:sz="4" w:space="0" w:color="000000"/>
              <w:right w:val="single" w:sz="4" w:space="0" w:color="000000"/>
            </w:tcBorders>
          </w:tcPr>
          <w:p w14:paraId="0047A708" w14:textId="77777777" w:rsidR="00EA06EE" w:rsidRDefault="00937CD5">
            <w:pPr>
              <w:suppressAutoHyphens/>
              <w:rPr>
                <w:rFonts w:eastAsia="Calibri"/>
                <w:b/>
                <w:bCs/>
                <w:kern w:val="2"/>
                <w:sz w:val="22"/>
                <w:szCs w:val="22"/>
              </w:rPr>
            </w:pPr>
            <w:r>
              <w:rPr>
                <w:rFonts w:eastAsia="Calibri"/>
                <w:b/>
                <w:bCs/>
                <w:kern w:val="2"/>
                <w:sz w:val="22"/>
                <w:szCs w:val="22"/>
              </w:rPr>
              <w:t>Telefono  Nr.:</w:t>
            </w:r>
          </w:p>
        </w:tc>
        <w:tc>
          <w:tcPr>
            <w:tcW w:w="991" w:type="pct"/>
            <w:gridSpan w:val="2"/>
            <w:tcBorders>
              <w:top w:val="single" w:sz="4" w:space="0" w:color="000000"/>
              <w:left w:val="single" w:sz="4" w:space="0" w:color="000000"/>
              <w:bottom w:val="single" w:sz="4" w:space="0" w:color="000000"/>
              <w:right w:val="single" w:sz="4" w:space="0" w:color="000000"/>
            </w:tcBorders>
          </w:tcPr>
          <w:p w14:paraId="57DF9CB2" w14:textId="77777777" w:rsidR="00EA06EE" w:rsidRDefault="00937CD5">
            <w:pPr>
              <w:suppressAutoHyphens/>
              <w:rPr>
                <w:rFonts w:eastAsia="Calibri"/>
                <w:b/>
                <w:bCs/>
                <w:kern w:val="2"/>
                <w:sz w:val="22"/>
                <w:szCs w:val="22"/>
              </w:rPr>
            </w:pPr>
            <w:r>
              <w:rPr>
                <w:rFonts w:eastAsia="Calibri"/>
                <w:b/>
                <w:bCs/>
                <w:kern w:val="2"/>
                <w:sz w:val="22"/>
                <w:szCs w:val="22"/>
              </w:rPr>
              <w:t>Adresas (gatvė, miestas/kaimas, savivaldybė):</w:t>
            </w:r>
          </w:p>
        </w:tc>
        <w:tc>
          <w:tcPr>
            <w:tcW w:w="1288" w:type="pct"/>
            <w:gridSpan w:val="2"/>
            <w:tcBorders>
              <w:top w:val="single" w:sz="4" w:space="0" w:color="000000"/>
              <w:left w:val="single" w:sz="4" w:space="0" w:color="000000"/>
              <w:bottom w:val="single" w:sz="4" w:space="0" w:color="000000"/>
              <w:right w:val="single" w:sz="4" w:space="0" w:color="000000"/>
            </w:tcBorders>
          </w:tcPr>
          <w:p w14:paraId="388B3ABF" w14:textId="77777777" w:rsidR="00EA06EE" w:rsidRDefault="00937CD5">
            <w:pPr>
              <w:suppressAutoHyphens/>
              <w:rPr>
                <w:rFonts w:eastAsia="Calibri"/>
                <w:b/>
                <w:bCs/>
                <w:kern w:val="2"/>
                <w:sz w:val="22"/>
                <w:szCs w:val="22"/>
              </w:rPr>
            </w:pPr>
            <w:r>
              <w:rPr>
                <w:rFonts w:eastAsia="Calibri"/>
                <w:b/>
                <w:bCs/>
                <w:kern w:val="2"/>
                <w:sz w:val="22"/>
                <w:szCs w:val="22"/>
              </w:rPr>
              <w:t>Elektroninio pašto adresas:</w:t>
            </w:r>
          </w:p>
        </w:tc>
      </w:tr>
      <w:tr w:rsidR="00EA06EE" w14:paraId="65041EC1" w14:textId="77777777" w:rsidTr="006445A6">
        <w:trPr>
          <w:trHeight w:val="373"/>
        </w:trPr>
        <w:tc>
          <w:tcPr>
            <w:tcW w:w="1172" w:type="pct"/>
            <w:gridSpan w:val="3"/>
            <w:vMerge/>
            <w:tcBorders>
              <w:top w:val="single" w:sz="4" w:space="0" w:color="000000"/>
              <w:left w:val="single" w:sz="4" w:space="0" w:color="000000"/>
              <w:bottom w:val="single" w:sz="4" w:space="0" w:color="000000"/>
              <w:right w:val="single" w:sz="4" w:space="0" w:color="000000"/>
            </w:tcBorders>
          </w:tcPr>
          <w:p w14:paraId="1710D84E" w14:textId="77777777" w:rsidR="00EA06EE" w:rsidRDefault="00EA06EE">
            <w:pPr>
              <w:suppressAutoHyphens/>
              <w:snapToGrid w:val="0"/>
              <w:rPr>
                <w:rFonts w:eastAsia="Calibri"/>
                <w:b/>
                <w:bCs/>
                <w:kern w:val="2"/>
                <w:sz w:val="22"/>
                <w:szCs w:val="22"/>
              </w:rPr>
            </w:pPr>
          </w:p>
        </w:tc>
        <w:tc>
          <w:tcPr>
            <w:tcW w:w="1550" w:type="pct"/>
            <w:gridSpan w:val="4"/>
            <w:tcBorders>
              <w:top w:val="single" w:sz="4" w:space="0" w:color="000000"/>
              <w:left w:val="single" w:sz="4" w:space="0" w:color="000000"/>
              <w:bottom w:val="single" w:sz="4" w:space="0" w:color="000000"/>
              <w:right w:val="single" w:sz="4" w:space="0" w:color="000000"/>
            </w:tcBorders>
          </w:tcPr>
          <w:p w14:paraId="7C46E16E" w14:textId="77777777" w:rsidR="00EA06EE" w:rsidRDefault="00EA06EE">
            <w:pPr>
              <w:suppressAutoHyphens/>
              <w:snapToGrid w:val="0"/>
              <w:rPr>
                <w:rFonts w:eastAsia="Calibri"/>
                <w:kern w:val="2"/>
                <w:sz w:val="22"/>
                <w:szCs w:val="22"/>
              </w:rPr>
            </w:pPr>
          </w:p>
        </w:tc>
        <w:tc>
          <w:tcPr>
            <w:tcW w:w="991" w:type="pct"/>
            <w:gridSpan w:val="2"/>
            <w:tcBorders>
              <w:top w:val="single" w:sz="4" w:space="0" w:color="000000"/>
              <w:left w:val="single" w:sz="4" w:space="0" w:color="000000"/>
              <w:bottom w:val="single" w:sz="4" w:space="0" w:color="000000"/>
              <w:right w:val="single" w:sz="4" w:space="0" w:color="000000"/>
            </w:tcBorders>
          </w:tcPr>
          <w:p w14:paraId="031865BF" w14:textId="77777777" w:rsidR="00EA06EE" w:rsidRDefault="00EA06EE">
            <w:pPr>
              <w:suppressAutoHyphens/>
              <w:rPr>
                <w:rFonts w:eastAsia="Calibri"/>
                <w:kern w:val="2"/>
                <w:sz w:val="22"/>
                <w:szCs w:val="22"/>
              </w:rPr>
            </w:pPr>
          </w:p>
        </w:tc>
        <w:tc>
          <w:tcPr>
            <w:tcW w:w="1288" w:type="pct"/>
            <w:gridSpan w:val="2"/>
            <w:tcBorders>
              <w:top w:val="single" w:sz="4" w:space="0" w:color="000000"/>
              <w:left w:val="single" w:sz="4" w:space="0" w:color="000000"/>
              <w:bottom w:val="single" w:sz="4" w:space="0" w:color="000000"/>
              <w:right w:val="single" w:sz="4" w:space="0" w:color="000000"/>
            </w:tcBorders>
          </w:tcPr>
          <w:p w14:paraId="5A03F613" w14:textId="77777777" w:rsidR="00EA06EE" w:rsidRDefault="00EA06EE">
            <w:pPr>
              <w:suppressAutoHyphens/>
              <w:snapToGrid w:val="0"/>
              <w:rPr>
                <w:rFonts w:eastAsia="Calibri"/>
                <w:kern w:val="2"/>
                <w:sz w:val="22"/>
                <w:szCs w:val="22"/>
              </w:rPr>
            </w:pPr>
          </w:p>
        </w:tc>
      </w:tr>
      <w:tr w:rsidR="00EA06EE" w14:paraId="6B05C9E7" w14:textId="77777777">
        <w:trPr>
          <w:trHeight w:val="166"/>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DDD9C3"/>
          </w:tcPr>
          <w:p w14:paraId="6A1CB983" w14:textId="77777777" w:rsidR="00EA06EE" w:rsidRDefault="00EA06EE">
            <w:pPr>
              <w:suppressAutoHyphens/>
              <w:snapToGrid w:val="0"/>
              <w:rPr>
                <w:rFonts w:eastAsia="Calibri"/>
                <w:kern w:val="2"/>
                <w:sz w:val="22"/>
                <w:szCs w:val="22"/>
              </w:rPr>
            </w:pPr>
          </w:p>
        </w:tc>
      </w:tr>
      <w:tr w:rsidR="00EA06EE" w14:paraId="14B1863E" w14:textId="77777777" w:rsidTr="006445A6">
        <w:trPr>
          <w:trHeight w:val="510"/>
        </w:trPr>
        <w:tc>
          <w:tcPr>
            <w:tcW w:w="1172"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tcPr>
          <w:p w14:paraId="581F91A9" w14:textId="77777777" w:rsidR="00EA06EE" w:rsidRDefault="00EA06EE">
            <w:pPr>
              <w:suppressAutoHyphens/>
              <w:snapToGrid w:val="0"/>
              <w:rPr>
                <w:rFonts w:eastAsia="Calibri"/>
                <w:b/>
                <w:bCs/>
                <w:kern w:val="2"/>
                <w:sz w:val="22"/>
                <w:szCs w:val="22"/>
              </w:rPr>
            </w:pPr>
          </w:p>
          <w:p w14:paraId="4E23EC37" w14:textId="77777777" w:rsidR="00EA06EE" w:rsidRDefault="00937CD5">
            <w:pPr>
              <w:suppressAutoHyphens/>
              <w:jc w:val="center"/>
              <w:rPr>
                <w:rFonts w:eastAsia="Calibri"/>
                <w:kern w:val="2"/>
                <w:sz w:val="22"/>
                <w:szCs w:val="22"/>
              </w:rPr>
            </w:pPr>
            <w:r>
              <w:rPr>
                <w:rFonts w:eastAsia="Calibri"/>
                <w:b/>
                <w:bCs/>
                <w:kern w:val="2"/>
                <w:sz w:val="22"/>
                <w:szCs w:val="22"/>
              </w:rPr>
              <w:t>Paciento atstovas (-ai)</w:t>
            </w:r>
          </w:p>
        </w:tc>
        <w:tc>
          <w:tcPr>
            <w:tcW w:w="1550" w:type="pct"/>
            <w:gridSpan w:val="4"/>
            <w:tcBorders>
              <w:top w:val="single" w:sz="4" w:space="0" w:color="000000"/>
              <w:left w:val="single" w:sz="4" w:space="0" w:color="000000"/>
              <w:bottom w:val="single" w:sz="4" w:space="0" w:color="000000"/>
              <w:right w:val="single" w:sz="4" w:space="0" w:color="000000"/>
            </w:tcBorders>
            <w:shd w:val="clear" w:color="auto" w:fill="FFFFFF"/>
          </w:tcPr>
          <w:p w14:paraId="5329E26E" w14:textId="77777777" w:rsidR="00EA06EE" w:rsidRDefault="00937CD5">
            <w:pPr>
              <w:suppressAutoHyphens/>
              <w:rPr>
                <w:rFonts w:eastAsia="Calibri"/>
                <w:b/>
                <w:bCs/>
                <w:kern w:val="2"/>
                <w:sz w:val="22"/>
                <w:szCs w:val="22"/>
              </w:rPr>
            </w:pPr>
            <w:r>
              <w:rPr>
                <w:rFonts w:eastAsia="Calibri"/>
                <w:b/>
                <w:bCs/>
                <w:kern w:val="2"/>
                <w:sz w:val="22"/>
                <w:szCs w:val="22"/>
              </w:rPr>
              <w:t>Vardas:</w:t>
            </w:r>
          </w:p>
        </w:tc>
        <w:tc>
          <w:tcPr>
            <w:tcW w:w="991" w:type="pct"/>
            <w:gridSpan w:val="2"/>
            <w:tcBorders>
              <w:top w:val="single" w:sz="4" w:space="0" w:color="000000"/>
              <w:left w:val="single" w:sz="4" w:space="0" w:color="000000"/>
              <w:bottom w:val="single" w:sz="4" w:space="0" w:color="000000"/>
              <w:right w:val="single" w:sz="4" w:space="0" w:color="000000"/>
            </w:tcBorders>
            <w:shd w:val="clear" w:color="auto" w:fill="FFFFFF"/>
          </w:tcPr>
          <w:p w14:paraId="08E077BF" w14:textId="77777777" w:rsidR="00EA06EE" w:rsidRDefault="00937CD5">
            <w:pPr>
              <w:suppressAutoHyphens/>
              <w:rPr>
                <w:rFonts w:eastAsia="Calibri"/>
                <w:b/>
                <w:bCs/>
                <w:kern w:val="2"/>
                <w:sz w:val="22"/>
                <w:szCs w:val="22"/>
              </w:rPr>
            </w:pPr>
            <w:r>
              <w:rPr>
                <w:rFonts w:eastAsia="Calibri"/>
                <w:b/>
                <w:bCs/>
                <w:kern w:val="2"/>
                <w:sz w:val="22"/>
                <w:szCs w:val="22"/>
              </w:rPr>
              <w:t>Pavardė:</w:t>
            </w:r>
          </w:p>
        </w:tc>
        <w:tc>
          <w:tcPr>
            <w:tcW w:w="1288" w:type="pct"/>
            <w:gridSpan w:val="2"/>
            <w:tcBorders>
              <w:top w:val="single" w:sz="4" w:space="0" w:color="000000"/>
              <w:left w:val="single" w:sz="4" w:space="0" w:color="000000"/>
              <w:bottom w:val="single" w:sz="4" w:space="0" w:color="000000"/>
              <w:right w:val="single" w:sz="4" w:space="0" w:color="000000"/>
            </w:tcBorders>
            <w:shd w:val="clear" w:color="auto" w:fill="FFFFFF"/>
          </w:tcPr>
          <w:p w14:paraId="265E8F70" w14:textId="77777777" w:rsidR="00EA06EE" w:rsidRDefault="00937CD5">
            <w:pPr>
              <w:suppressAutoHyphens/>
              <w:rPr>
                <w:rFonts w:eastAsia="Calibri"/>
                <w:b/>
                <w:bCs/>
                <w:kern w:val="2"/>
                <w:sz w:val="22"/>
                <w:szCs w:val="22"/>
              </w:rPr>
            </w:pPr>
            <w:r>
              <w:rPr>
                <w:rFonts w:eastAsia="Calibri"/>
                <w:b/>
                <w:bCs/>
                <w:kern w:val="2"/>
                <w:sz w:val="22"/>
                <w:szCs w:val="22"/>
              </w:rPr>
              <w:t xml:space="preserve">Ryšys su pacientu </w:t>
            </w:r>
            <w:r>
              <w:rPr>
                <w:rFonts w:eastAsia="Calibri"/>
                <w:i/>
                <w:iCs/>
                <w:kern w:val="2"/>
                <w:sz w:val="22"/>
                <w:szCs w:val="22"/>
              </w:rPr>
              <w:t>(mama, tėvas, dukra, sūnus, advokatas ir pan.)</w:t>
            </w:r>
          </w:p>
        </w:tc>
      </w:tr>
      <w:tr w:rsidR="00EA06EE" w14:paraId="151DB70B" w14:textId="77777777" w:rsidTr="006445A6">
        <w:trPr>
          <w:trHeight w:val="323"/>
        </w:trPr>
        <w:tc>
          <w:tcPr>
            <w:tcW w:w="1172" w:type="pct"/>
            <w:gridSpan w:val="3"/>
            <w:vMerge/>
            <w:tcBorders>
              <w:top w:val="single" w:sz="4" w:space="0" w:color="000000"/>
              <w:left w:val="single" w:sz="4" w:space="0" w:color="000000"/>
              <w:bottom w:val="single" w:sz="4" w:space="0" w:color="000000"/>
              <w:right w:val="single" w:sz="4" w:space="0" w:color="000000"/>
            </w:tcBorders>
            <w:shd w:val="clear" w:color="auto" w:fill="FFFFFF"/>
          </w:tcPr>
          <w:p w14:paraId="7977C818" w14:textId="77777777" w:rsidR="00EA06EE" w:rsidRDefault="00EA06EE">
            <w:pPr>
              <w:suppressAutoHyphens/>
              <w:snapToGrid w:val="0"/>
              <w:rPr>
                <w:rFonts w:eastAsia="Calibri"/>
                <w:b/>
                <w:bCs/>
                <w:kern w:val="2"/>
                <w:sz w:val="22"/>
                <w:szCs w:val="22"/>
              </w:rPr>
            </w:pPr>
          </w:p>
        </w:tc>
        <w:tc>
          <w:tcPr>
            <w:tcW w:w="1550" w:type="pct"/>
            <w:gridSpan w:val="4"/>
            <w:tcBorders>
              <w:top w:val="single" w:sz="4" w:space="0" w:color="000000"/>
              <w:left w:val="single" w:sz="4" w:space="0" w:color="000000"/>
              <w:bottom w:val="single" w:sz="4" w:space="0" w:color="000000"/>
              <w:right w:val="single" w:sz="4" w:space="0" w:color="000000"/>
            </w:tcBorders>
            <w:shd w:val="clear" w:color="auto" w:fill="FFFFFF"/>
          </w:tcPr>
          <w:p w14:paraId="03443D2E" w14:textId="77777777" w:rsidR="00EA06EE" w:rsidRDefault="00EA06EE">
            <w:pPr>
              <w:suppressAutoHyphens/>
              <w:snapToGrid w:val="0"/>
              <w:rPr>
                <w:rFonts w:eastAsia="Calibri"/>
                <w:kern w:val="2"/>
                <w:sz w:val="22"/>
                <w:szCs w:val="22"/>
                <w:u w:val="single"/>
              </w:rPr>
            </w:pPr>
          </w:p>
        </w:tc>
        <w:tc>
          <w:tcPr>
            <w:tcW w:w="991" w:type="pct"/>
            <w:gridSpan w:val="2"/>
            <w:tcBorders>
              <w:top w:val="single" w:sz="4" w:space="0" w:color="000000"/>
              <w:left w:val="single" w:sz="4" w:space="0" w:color="000000"/>
              <w:bottom w:val="single" w:sz="4" w:space="0" w:color="000000"/>
              <w:right w:val="single" w:sz="4" w:space="0" w:color="000000"/>
            </w:tcBorders>
            <w:shd w:val="clear" w:color="auto" w:fill="FFFFFF"/>
          </w:tcPr>
          <w:p w14:paraId="6BEBB5F2" w14:textId="77777777" w:rsidR="00EA06EE" w:rsidRDefault="00EA06EE">
            <w:pPr>
              <w:suppressAutoHyphens/>
              <w:snapToGrid w:val="0"/>
              <w:rPr>
                <w:rFonts w:eastAsia="Calibri"/>
                <w:kern w:val="2"/>
                <w:sz w:val="22"/>
                <w:szCs w:val="22"/>
                <w:u w:val="single"/>
              </w:rPr>
            </w:pPr>
          </w:p>
        </w:tc>
        <w:tc>
          <w:tcPr>
            <w:tcW w:w="1288" w:type="pct"/>
            <w:gridSpan w:val="2"/>
            <w:tcBorders>
              <w:top w:val="single" w:sz="4" w:space="0" w:color="000000"/>
              <w:left w:val="single" w:sz="4" w:space="0" w:color="000000"/>
              <w:bottom w:val="single" w:sz="4" w:space="0" w:color="000000"/>
              <w:right w:val="single" w:sz="4" w:space="0" w:color="000000"/>
            </w:tcBorders>
            <w:shd w:val="clear" w:color="auto" w:fill="FFFFFF"/>
          </w:tcPr>
          <w:p w14:paraId="4CAFF383" w14:textId="77777777" w:rsidR="00EA06EE" w:rsidRDefault="00EA06EE">
            <w:pPr>
              <w:suppressAutoHyphens/>
              <w:snapToGrid w:val="0"/>
              <w:rPr>
                <w:rFonts w:eastAsia="Calibri"/>
                <w:kern w:val="2"/>
                <w:sz w:val="22"/>
                <w:szCs w:val="22"/>
                <w:u w:val="single"/>
              </w:rPr>
            </w:pPr>
          </w:p>
        </w:tc>
      </w:tr>
      <w:tr w:rsidR="00EA06EE" w14:paraId="5CBE0323" w14:textId="77777777" w:rsidTr="006445A6">
        <w:trPr>
          <w:trHeight w:val="314"/>
        </w:trPr>
        <w:tc>
          <w:tcPr>
            <w:tcW w:w="1172" w:type="pct"/>
            <w:gridSpan w:val="3"/>
            <w:vMerge/>
            <w:tcBorders>
              <w:top w:val="single" w:sz="4" w:space="0" w:color="000000"/>
              <w:left w:val="single" w:sz="4" w:space="0" w:color="000000"/>
              <w:bottom w:val="single" w:sz="4" w:space="0" w:color="000000"/>
              <w:right w:val="single" w:sz="4" w:space="0" w:color="000000"/>
            </w:tcBorders>
            <w:shd w:val="clear" w:color="auto" w:fill="FFFFFF"/>
          </w:tcPr>
          <w:p w14:paraId="3003DB4B" w14:textId="77777777" w:rsidR="00EA06EE" w:rsidRDefault="00EA06EE">
            <w:pPr>
              <w:suppressAutoHyphens/>
              <w:snapToGrid w:val="0"/>
              <w:rPr>
                <w:rFonts w:eastAsia="Calibri"/>
                <w:kern w:val="2"/>
                <w:sz w:val="22"/>
                <w:szCs w:val="22"/>
                <w:u w:val="single"/>
              </w:rPr>
            </w:pPr>
          </w:p>
        </w:tc>
        <w:tc>
          <w:tcPr>
            <w:tcW w:w="1550" w:type="pct"/>
            <w:gridSpan w:val="4"/>
            <w:tcBorders>
              <w:top w:val="single" w:sz="4" w:space="0" w:color="000000"/>
              <w:left w:val="single" w:sz="4" w:space="0" w:color="000000"/>
              <w:bottom w:val="single" w:sz="4" w:space="0" w:color="000000"/>
              <w:right w:val="single" w:sz="4" w:space="0" w:color="000000"/>
            </w:tcBorders>
            <w:shd w:val="clear" w:color="auto" w:fill="FFFFFF"/>
          </w:tcPr>
          <w:p w14:paraId="1F008BDD" w14:textId="77777777" w:rsidR="00EA06EE" w:rsidRDefault="00EA06EE">
            <w:pPr>
              <w:suppressAutoHyphens/>
              <w:snapToGrid w:val="0"/>
              <w:rPr>
                <w:rFonts w:eastAsia="Calibri"/>
                <w:kern w:val="2"/>
                <w:sz w:val="22"/>
                <w:szCs w:val="22"/>
                <w:u w:val="single"/>
              </w:rPr>
            </w:pPr>
          </w:p>
        </w:tc>
        <w:tc>
          <w:tcPr>
            <w:tcW w:w="991" w:type="pct"/>
            <w:gridSpan w:val="2"/>
            <w:tcBorders>
              <w:top w:val="single" w:sz="4" w:space="0" w:color="000000"/>
              <w:left w:val="single" w:sz="4" w:space="0" w:color="000000"/>
              <w:bottom w:val="single" w:sz="4" w:space="0" w:color="000000"/>
              <w:right w:val="single" w:sz="4" w:space="0" w:color="000000"/>
            </w:tcBorders>
            <w:shd w:val="clear" w:color="auto" w:fill="FFFFFF"/>
          </w:tcPr>
          <w:p w14:paraId="730258ED" w14:textId="77777777" w:rsidR="00EA06EE" w:rsidRDefault="00EA06EE">
            <w:pPr>
              <w:suppressAutoHyphens/>
              <w:snapToGrid w:val="0"/>
              <w:rPr>
                <w:rFonts w:eastAsia="Calibri"/>
                <w:kern w:val="2"/>
                <w:sz w:val="22"/>
                <w:szCs w:val="22"/>
                <w:u w:val="single"/>
              </w:rPr>
            </w:pPr>
          </w:p>
        </w:tc>
        <w:tc>
          <w:tcPr>
            <w:tcW w:w="1288" w:type="pct"/>
            <w:gridSpan w:val="2"/>
            <w:tcBorders>
              <w:top w:val="single" w:sz="4" w:space="0" w:color="000000"/>
              <w:left w:val="single" w:sz="4" w:space="0" w:color="000000"/>
              <w:bottom w:val="single" w:sz="4" w:space="0" w:color="000000"/>
              <w:right w:val="single" w:sz="4" w:space="0" w:color="000000"/>
            </w:tcBorders>
            <w:shd w:val="clear" w:color="auto" w:fill="FFFFFF"/>
          </w:tcPr>
          <w:p w14:paraId="3C1A6C6A" w14:textId="77777777" w:rsidR="00EA06EE" w:rsidRDefault="00EA06EE">
            <w:pPr>
              <w:suppressAutoHyphens/>
              <w:snapToGrid w:val="0"/>
              <w:rPr>
                <w:rFonts w:eastAsia="Calibri"/>
                <w:kern w:val="2"/>
                <w:sz w:val="22"/>
                <w:szCs w:val="22"/>
                <w:u w:val="single"/>
              </w:rPr>
            </w:pPr>
          </w:p>
        </w:tc>
      </w:tr>
      <w:tr w:rsidR="00EA06EE" w14:paraId="5C5A8A02" w14:textId="77777777" w:rsidTr="006445A6">
        <w:trPr>
          <w:trHeight w:val="687"/>
        </w:trPr>
        <w:tc>
          <w:tcPr>
            <w:tcW w:w="1172" w:type="pct"/>
            <w:gridSpan w:val="3"/>
            <w:vMerge/>
            <w:tcBorders>
              <w:top w:val="single" w:sz="4" w:space="0" w:color="000000"/>
              <w:left w:val="single" w:sz="4" w:space="0" w:color="000000"/>
              <w:bottom w:val="single" w:sz="4" w:space="0" w:color="000000"/>
              <w:right w:val="single" w:sz="4" w:space="0" w:color="000000"/>
            </w:tcBorders>
            <w:shd w:val="clear" w:color="auto" w:fill="FFFFFF"/>
          </w:tcPr>
          <w:p w14:paraId="008B2D63" w14:textId="77777777" w:rsidR="00EA06EE" w:rsidRDefault="00EA06EE">
            <w:pPr>
              <w:suppressAutoHyphens/>
              <w:snapToGrid w:val="0"/>
              <w:rPr>
                <w:rFonts w:eastAsia="Calibri"/>
                <w:kern w:val="2"/>
                <w:sz w:val="22"/>
                <w:szCs w:val="22"/>
                <w:u w:val="single"/>
              </w:rPr>
            </w:pPr>
          </w:p>
        </w:tc>
        <w:tc>
          <w:tcPr>
            <w:tcW w:w="1550" w:type="pct"/>
            <w:gridSpan w:val="4"/>
            <w:tcBorders>
              <w:top w:val="single" w:sz="4" w:space="0" w:color="000000"/>
              <w:left w:val="single" w:sz="4" w:space="0" w:color="000000"/>
              <w:bottom w:val="single" w:sz="4" w:space="0" w:color="000000"/>
              <w:right w:val="single" w:sz="4" w:space="0" w:color="000000"/>
            </w:tcBorders>
            <w:shd w:val="clear" w:color="auto" w:fill="FFFFFF"/>
          </w:tcPr>
          <w:p w14:paraId="7658D001" w14:textId="77777777" w:rsidR="00EA06EE" w:rsidRDefault="00937CD5">
            <w:pPr>
              <w:suppressAutoHyphens/>
              <w:rPr>
                <w:rFonts w:eastAsia="Calibri"/>
                <w:b/>
                <w:bCs/>
                <w:kern w:val="2"/>
                <w:sz w:val="22"/>
                <w:szCs w:val="22"/>
              </w:rPr>
            </w:pPr>
            <w:r>
              <w:rPr>
                <w:rFonts w:eastAsia="Calibri"/>
                <w:b/>
                <w:bCs/>
                <w:kern w:val="2"/>
                <w:sz w:val="22"/>
                <w:szCs w:val="22"/>
              </w:rPr>
              <w:t>Telefono Nr.</w:t>
            </w:r>
          </w:p>
        </w:tc>
        <w:tc>
          <w:tcPr>
            <w:tcW w:w="991" w:type="pct"/>
            <w:gridSpan w:val="2"/>
            <w:tcBorders>
              <w:top w:val="single" w:sz="4" w:space="0" w:color="000000"/>
              <w:left w:val="single" w:sz="4" w:space="0" w:color="000000"/>
              <w:bottom w:val="single" w:sz="4" w:space="0" w:color="000000"/>
              <w:right w:val="single" w:sz="4" w:space="0" w:color="000000"/>
            </w:tcBorders>
            <w:shd w:val="clear" w:color="auto" w:fill="FFFFFF"/>
          </w:tcPr>
          <w:p w14:paraId="4830BA8A" w14:textId="77777777" w:rsidR="00EA06EE" w:rsidRDefault="00937CD5">
            <w:pPr>
              <w:suppressAutoHyphens/>
              <w:rPr>
                <w:rFonts w:eastAsia="Calibri"/>
                <w:b/>
                <w:bCs/>
                <w:kern w:val="2"/>
                <w:sz w:val="22"/>
                <w:szCs w:val="22"/>
              </w:rPr>
            </w:pPr>
            <w:r>
              <w:rPr>
                <w:rFonts w:eastAsia="Calibri"/>
                <w:b/>
                <w:bCs/>
                <w:kern w:val="2"/>
                <w:sz w:val="22"/>
                <w:szCs w:val="22"/>
              </w:rPr>
              <w:t>Adresas (gatvė, miestas/kaimas, savivaldybė):</w:t>
            </w:r>
          </w:p>
        </w:tc>
        <w:tc>
          <w:tcPr>
            <w:tcW w:w="1288" w:type="pct"/>
            <w:gridSpan w:val="2"/>
            <w:tcBorders>
              <w:top w:val="single" w:sz="4" w:space="0" w:color="000000"/>
              <w:left w:val="single" w:sz="4" w:space="0" w:color="000000"/>
              <w:bottom w:val="single" w:sz="4" w:space="0" w:color="000000"/>
              <w:right w:val="single" w:sz="4" w:space="0" w:color="000000"/>
            </w:tcBorders>
            <w:shd w:val="clear" w:color="auto" w:fill="FFFFFF"/>
          </w:tcPr>
          <w:p w14:paraId="10710F09" w14:textId="77777777" w:rsidR="00EA06EE" w:rsidRDefault="00937CD5">
            <w:pPr>
              <w:suppressAutoHyphens/>
              <w:rPr>
                <w:rFonts w:eastAsia="Calibri"/>
                <w:b/>
                <w:bCs/>
                <w:kern w:val="2"/>
                <w:sz w:val="22"/>
                <w:szCs w:val="22"/>
              </w:rPr>
            </w:pPr>
            <w:r>
              <w:rPr>
                <w:rFonts w:eastAsia="Calibri"/>
                <w:b/>
                <w:bCs/>
                <w:kern w:val="2"/>
                <w:sz w:val="22"/>
                <w:szCs w:val="22"/>
              </w:rPr>
              <w:t>Elektroninio pašto adresas:</w:t>
            </w:r>
          </w:p>
        </w:tc>
      </w:tr>
      <w:tr w:rsidR="00EA06EE" w14:paraId="7CAC2389" w14:textId="77777777" w:rsidTr="006445A6">
        <w:trPr>
          <w:trHeight w:val="299"/>
        </w:trPr>
        <w:tc>
          <w:tcPr>
            <w:tcW w:w="1172" w:type="pct"/>
            <w:gridSpan w:val="3"/>
            <w:vMerge/>
            <w:tcBorders>
              <w:top w:val="single" w:sz="4" w:space="0" w:color="000000"/>
              <w:left w:val="single" w:sz="4" w:space="0" w:color="000000"/>
              <w:bottom w:val="single" w:sz="4" w:space="0" w:color="000000"/>
              <w:right w:val="single" w:sz="4" w:space="0" w:color="000000"/>
            </w:tcBorders>
            <w:shd w:val="clear" w:color="auto" w:fill="FFFFFF"/>
          </w:tcPr>
          <w:p w14:paraId="186D6258" w14:textId="77777777" w:rsidR="00EA06EE" w:rsidRDefault="00EA06EE">
            <w:pPr>
              <w:suppressAutoHyphens/>
              <w:snapToGrid w:val="0"/>
              <w:rPr>
                <w:rFonts w:eastAsia="Calibri"/>
                <w:b/>
                <w:bCs/>
                <w:kern w:val="2"/>
                <w:sz w:val="22"/>
                <w:szCs w:val="22"/>
              </w:rPr>
            </w:pPr>
          </w:p>
        </w:tc>
        <w:tc>
          <w:tcPr>
            <w:tcW w:w="1550" w:type="pct"/>
            <w:gridSpan w:val="4"/>
            <w:tcBorders>
              <w:top w:val="single" w:sz="4" w:space="0" w:color="000000"/>
              <w:left w:val="single" w:sz="4" w:space="0" w:color="000000"/>
              <w:bottom w:val="single" w:sz="4" w:space="0" w:color="000000"/>
              <w:right w:val="single" w:sz="4" w:space="0" w:color="000000"/>
            </w:tcBorders>
            <w:shd w:val="clear" w:color="auto" w:fill="FFFFFF"/>
          </w:tcPr>
          <w:p w14:paraId="376287DC" w14:textId="77777777" w:rsidR="00EA06EE" w:rsidRDefault="00EA06EE">
            <w:pPr>
              <w:suppressAutoHyphens/>
              <w:snapToGrid w:val="0"/>
              <w:rPr>
                <w:rFonts w:eastAsia="Calibri"/>
                <w:kern w:val="2"/>
                <w:sz w:val="22"/>
                <w:szCs w:val="22"/>
                <w:u w:val="single"/>
              </w:rPr>
            </w:pPr>
          </w:p>
        </w:tc>
        <w:tc>
          <w:tcPr>
            <w:tcW w:w="991" w:type="pct"/>
            <w:gridSpan w:val="2"/>
            <w:tcBorders>
              <w:top w:val="single" w:sz="4" w:space="0" w:color="000000"/>
              <w:left w:val="single" w:sz="4" w:space="0" w:color="000000"/>
              <w:bottom w:val="single" w:sz="4" w:space="0" w:color="000000"/>
              <w:right w:val="single" w:sz="4" w:space="0" w:color="000000"/>
            </w:tcBorders>
            <w:shd w:val="clear" w:color="auto" w:fill="FFFFFF"/>
          </w:tcPr>
          <w:p w14:paraId="64804B02" w14:textId="77777777" w:rsidR="00EA06EE" w:rsidRDefault="00EA06EE">
            <w:pPr>
              <w:suppressAutoHyphens/>
              <w:rPr>
                <w:rFonts w:eastAsia="Calibri"/>
                <w:kern w:val="2"/>
                <w:sz w:val="22"/>
                <w:szCs w:val="22"/>
                <w:u w:val="single"/>
              </w:rPr>
            </w:pPr>
          </w:p>
        </w:tc>
        <w:tc>
          <w:tcPr>
            <w:tcW w:w="1288" w:type="pct"/>
            <w:gridSpan w:val="2"/>
            <w:tcBorders>
              <w:top w:val="single" w:sz="4" w:space="0" w:color="000000"/>
              <w:left w:val="single" w:sz="4" w:space="0" w:color="000000"/>
              <w:bottom w:val="single" w:sz="4" w:space="0" w:color="000000"/>
              <w:right w:val="single" w:sz="4" w:space="0" w:color="000000"/>
            </w:tcBorders>
            <w:shd w:val="clear" w:color="auto" w:fill="FFFFFF"/>
          </w:tcPr>
          <w:p w14:paraId="28CA870F" w14:textId="77777777" w:rsidR="00EA06EE" w:rsidRDefault="00EA06EE">
            <w:pPr>
              <w:suppressAutoHyphens/>
              <w:snapToGrid w:val="0"/>
              <w:rPr>
                <w:rFonts w:eastAsia="Calibri"/>
                <w:kern w:val="2"/>
                <w:sz w:val="22"/>
                <w:szCs w:val="22"/>
                <w:u w:val="single"/>
              </w:rPr>
            </w:pPr>
          </w:p>
        </w:tc>
      </w:tr>
      <w:tr w:rsidR="00EA06EE" w14:paraId="063D8A13" w14:textId="77777777" w:rsidTr="00245B96">
        <w:trPr>
          <w:trHeight w:val="11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DDD9C3"/>
          </w:tcPr>
          <w:p w14:paraId="72DC3DD8" w14:textId="77777777" w:rsidR="00EA06EE" w:rsidRDefault="00EA06EE">
            <w:pPr>
              <w:suppressAutoHyphens/>
              <w:snapToGrid w:val="0"/>
              <w:rPr>
                <w:rFonts w:eastAsia="Calibri"/>
                <w:kern w:val="2"/>
                <w:sz w:val="22"/>
                <w:szCs w:val="22"/>
                <w:u w:val="single"/>
              </w:rPr>
            </w:pPr>
          </w:p>
        </w:tc>
      </w:tr>
      <w:tr w:rsidR="00EA06EE" w14:paraId="11705FC6" w14:textId="77777777" w:rsidTr="006445A6">
        <w:tc>
          <w:tcPr>
            <w:tcW w:w="866" w:type="pct"/>
            <w:tcBorders>
              <w:top w:val="single" w:sz="4" w:space="0" w:color="000000"/>
              <w:left w:val="single" w:sz="4" w:space="0" w:color="000000"/>
              <w:bottom w:val="single" w:sz="4" w:space="0" w:color="000000"/>
              <w:right w:val="single" w:sz="4" w:space="0" w:color="000000"/>
            </w:tcBorders>
            <w:shd w:val="clear" w:color="auto" w:fill="FFFFFF"/>
          </w:tcPr>
          <w:p w14:paraId="01E69F19" w14:textId="77777777" w:rsidR="00EA06EE" w:rsidRDefault="00937CD5">
            <w:pPr>
              <w:suppressAutoHyphens/>
              <w:jc w:val="center"/>
              <w:rPr>
                <w:rFonts w:eastAsia="Calibri"/>
                <w:b/>
                <w:bCs/>
                <w:kern w:val="2"/>
                <w:sz w:val="22"/>
                <w:szCs w:val="22"/>
              </w:rPr>
            </w:pPr>
            <w:r>
              <w:rPr>
                <w:rFonts w:eastAsia="Calibri"/>
                <w:b/>
                <w:bCs/>
                <w:kern w:val="2"/>
                <w:sz w:val="22"/>
                <w:szCs w:val="22"/>
              </w:rPr>
              <w:t>Pridedami dokumentai:</w:t>
            </w:r>
          </w:p>
          <w:p w14:paraId="07722B4C" w14:textId="77777777" w:rsidR="00EA06EE" w:rsidRDefault="00937CD5">
            <w:pPr>
              <w:suppressAutoHyphens/>
              <w:jc w:val="center"/>
              <w:rPr>
                <w:rFonts w:eastAsia="Calibri"/>
                <w:i/>
                <w:iCs/>
                <w:kern w:val="2"/>
                <w:sz w:val="22"/>
                <w:szCs w:val="22"/>
              </w:rPr>
            </w:pPr>
            <w:r>
              <w:rPr>
                <w:rFonts w:eastAsia="Calibri"/>
                <w:i/>
                <w:iCs/>
                <w:kern w:val="2"/>
                <w:sz w:val="22"/>
                <w:szCs w:val="22"/>
              </w:rPr>
              <w:t>(pažymėti reikiamą)</w:t>
            </w:r>
          </w:p>
        </w:tc>
        <w:tc>
          <w:tcPr>
            <w:tcW w:w="926" w:type="pct"/>
            <w:gridSpan w:val="3"/>
            <w:tcBorders>
              <w:top w:val="single" w:sz="4" w:space="0" w:color="000000"/>
              <w:left w:val="single" w:sz="4" w:space="0" w:color="000000"/>
              <w:bottom w:val="single" w:sz="4" w:space="0" w:color="000000"/>
              <w:right w:val="single" w:sz="4" w:space="0" w:color="000000"/>
            </w:tcBorders>
            <w:shd w:val="clear" w:color="auto" w:fill="FFFFFF"/>
          </w:tcPr>
          <w:p w14:paraId="41F3B257" w14:textId="77777777" w:rsidR="00EA06EE" w:rsidRDefault="00937CD5">
            <w:pPr>
              <w:suppressAutoHyphens/>
              <w:jc w:val="center"/>
              <w:rPr>
                <w:rFonts w:eastAsia="Calibri"/>
                <w:kern w:val="2"/>
                <w:sz w:val="22"/>
                <w:szCs w:val="22"/>
              </w:rPr>
            </w:pPr>
            <w:r>
              <w:rPr>
                <w:rFonts w:ascii="Segoe UI Symbol" w:eastAsia="Calibri" w:hAnsi="Segoe UI Symbol" w:cs="Segoe UI Symbol"/>
                <w:kern w:val="2"/>
                <w:sz w:val="22"/>
                <w:szCs w:val="22"/>
              </w:rPr>
              <w:t>☐</w:t>
            </w:r>
          </w:p>
          <w:p w14:paraId="3D0D9920" w14:textId="77777777" w:rsidR="00EA06EE" w:rsidRDefault="00937CD5">
            <w:pPr>
              <w:suppressAutoHyphens/>
              <w:jc w:val="center"/>
              <w:rPr>
                <w:rFonts w:ascii="Arial" w:hAnsi="Arial" w:cs="Arial"/>
                <w:sz w:val="20"/>
                <w:lang w:eastAsia="zh-CN"/>
              </w:rPr>
            </w:pPr>
            <w:r>
              <w:rPr>
                <w:rFonts w:eastAsia="Calibri"/>
                <w:kern w:val="2"/>
                <w:sz w:val="22"/>
                <w:szCs w:val="22"/>
              </w:rPr>
              <w:t>Asmens dokumento kopija (kai skundas nepasirašytas kvalifikuotu elektroniniu parašu arba nesuformuotas elektroninėmis priemonėmis, leidžiančiomis užtikrinti teksto vientisumą ir nepakeičiamumą</w:t>
            </w:r>
            <w:r>
              <w:rPr>
                <w:rFonts w:eastAsia="Calibri"/>
                <w:b/>
                <w:bCs/>
                <w:kern w:val="2"/>
                <w:sz w:val="22"/>
                <w:szCs w:val="22"/>
              </w:rPr>
              <w:t>)</w:t>
            </w:r>
          </w:p>
        </w:tc>
        <w:tc>
          <w:tcPr>
            <w:tcW w:w="929" w:type="pct"/>
            <w:gridSpan w:val="3"/>
            <w:tcBorders>
              <w:top w:val="single" w:sz="4" w:space="0" w:color="000000"/>
              <w:left w:val="single" w:sz="4" w:space="0" w:color="000000"/>
              <w:bottom w:val="single" w:sz="4" w:space="0" w:color="000000"/>
              <w:right w:val="single" w:sz="4" w:space="0" w:color="000000"/>
            </w:tcBorders>
            <w:shd w:val="clear" w:color="auto" w:fill="FFFFFF"/>
          </w:tcPr>
          <w:p w14:paraId="4DB82FE6" w14:textId="77777777" w:rsidR="00EA06EE" w:rsidRDefault="00937CD5">
            <w:pPr>
              <w:suppressAutoHyphens/>
              <w:jc w:val="center"/>
              <w:rPr>
                <w:rFonts w:eastAsia="Calibri"/>
                <w:kern w:val="2"/>
                <w:sz w:val="22"/>
                <w:szCs w:val="22"/>
              </w:rPr>
            </w:pPr>
            <w:r>
              <w:rPr>
                <w:rFonts w:ascii="Segoe UI Symbol" w:eastAsia="Calibri" w:hAnsi="Segoe UI Symbol" w:cs="Segoe UI Symbol"/>
                <w:kern w:val="2"/>
                <w:sz w:val="22"/>
                <w:szCs w:val="22"/>
              </w:rPr>
              <w:t>☐</w:t>
            </w:r>
          </w:p>
          <w:p w14:paraId="2E126B24" w14:textId="2C4381DE" w:rsidR="00EA06EE" w:rsidRDefault="00937CD5" w:rsidP="006445A6">
            <w:pPr>
              <w:suppressAutoHyphens/>
              <w:jc w:val="both"/>
              <w:rPr>
                <w:rFonts w:ascii="Arial" w:hAnsi="Arial" w:cs="Arial"/>
                <w:sz w:val="20"/>
                <w:lang w:eastAsia="zh-CN"/>
              </w:rPr>
            </w:pPr>
            <w:r>
              <w:rPr>
                <w:rFonts w:eastAsia="Calibri"/>
                <w:kern w:val="2"/>
                <w:sz w:val="22"/>
                <w:szCs w:val="22"/>
              </w:rPr>
              <w:t>Paciento ar paciento atstovo atstovavimo teisę patvirtinančių dokumentų kopijos, nurodytos aprašo 13.2-13.3 papunkčiuose (</w:t>
            </w:r>
            <w:r>
              <w:rPr>
                <w:rFonts w:eastAsia="Calibri"/>
                <w:i/>
                <w:iCs/>
                <w:kern w:val="2"/>
                <w:sz w:val="22"/>
                <w:szCs w:val="22"/>
              </w:rPr>
              <w:t xml:space="preserve">pvz., </w:t>
            </w:r>
            <w:r w:rsidR="006445A6">
              <w:rPr>
                <w:rFonts w:eastAsia="Calibri"/>
                <w:i/>
                <w:iCs/>
                <w:kern w:val="2"/>
                <w:sz w:val="22"/>
                <w:szCs w:val="22"/>
              </w:rPr>
              <w:t>g</w:t>
            </w:r>
            <w:r>
              <w:rPr>
                <w:rFonts w:eastAsia="Calibri"/>
                <w:i/>
                <w:iCs/>
                <w:kern w:val="2"/>
                <w:sz w:val="22"/>
                <w:szCs w:val="22"/>
              </w:rPr>
              <w:t>iminystės ryšį su pacientu patvirtinantys dokumentai, sutartis su advokatu ir pan</w:t>
            </w:r>
            <w:r>
              <w:rPr>
                <w:rFonts w:eastAsia="Calibri"/>
                <w:kern w:val="2"/>
                <w:sz w:val="22"/>
                <w:szCs w:val="22"/>
              </w:rPr>
              <w:t>.)</w:t>
            </w:r>
          </w:p>
        </w:tc>
        <w:tc>
          <w:tcPr>
            <w:tcW w:w="708" w:type="pct"/>
            <w:tcBorders>
              <w:top w:val="single" w:sz="4" w:space="0" w:color="000000"/>
              <w:left w:val="single" w:sz="4" w:space="0" w:color="000000"/>
              <w:bottom w:val="single" w:sz="4" w:space="0" w:color="000000"/>
              <w:right w:val="single" w:sz="4" w:space="0" w:color="000000"/>
            </w:tcBorders>
            <w:shd w:val="clear" w:color="auto" w:fill="FFFFFF"/>
          </w:tcPr>
          <w:p w14:paraId="13A4FCBA" w14:textId="77777777" w:rsidR="00EA06EE" w:rsidRDefault="00937CD5">
            <w:pPr>
              <w:suppressAutoHyphens/>
              <w:jc w:val="center"/>
              <w:rPr>
                <w:rFonts w:eastAsia="Calibri"/>
                <w:kern w:val="2"/>
                <w:sz w:val="22"/>
                <w:szCs w:val="22"/>
              </w:rPr>
            </w:pPr>
            <w:r>
              <w:rPr>
                <w:rFonts w:ascii="Segoe UI Symbol" w:eastAsia="Calibri" w:hAnsi="Segoe UI Symbol" w:cs="Segoe UI Symbol"/>
                <w:kern w:val="2"/>
                <w:sz w:val="22"/>
                <w:szCs w:val="22"/>
              </w:rPr>
              <w:t>☐</w:t>
            </w:r>
          </w:p>
          <w:p w14:paraId="3B802B56" w14:textId="77777777" w:rsidR="00EA06EE" w:rsidRDefault="00937CD5">
            <w:pPr>
              <w:suppressAutoHyphens/>
              <w:rPr>
                <w:rFonts w:eastAsia="Calibri"/>
                <w:kern w:val="2"/>
                <w:sz w:val="22"/>
                <w:szCs w:val="22"/>
              </w:rPr>
            </w:pPr>
            <w:r>
              <w:rPr>
                <w:rFonts w:eastAsia="Calibri"/>
                <w:kern w:val="2"/>
                <w:sz w:val="22"/>
                <w:szCs w:val="22"/>
              </w:rPr>
              <w:t>Įstaigos (-ų)  atsakymo kopija (-os)</w:t>
            </w:r>
          </w:p>
        </w:tc>
        <w:tc>
          <w:tcPr>
            <w:tcW w:w="709" w:type="pct"/>
            <w:gridSpan w:val="2"/>
            <w:tcBorders>
              <w:top w:val="single" w:sz="4" w:space="0" w:color="000000"/>
              <w:left w:val="single" w:sz="4" w:space="0" w:color="000000"/>
              <w:bottom w:val="single" w:sz="4" w:space="0" w:color="000000"/>
              <w:right w:val="single" w:sz="4" w:space="0" w:color="000000"/>
            </w:tcBorders>
            <w:shd w:val="clear" w:color="auto" w:fill="FFFFFF"/>
          </w:tcPr>
          <w:p w14:paraId="3F0B4BD2" w14:textId="77777777" w:rsidR="00EA06EE" w:rsidRDefault="00937CD5">
            <w:pPr>
              <w:suppressAutoHyphens/>
              <w:jc w:val="center"/>
              <w:rPr>
                <w:rFonts w:eastAsia="Calibri"/>
                <w:kern w:val="2"/>
                <w:sz w:val="22"/>
                <w:szCs w:val="22"/>
              </w:rPr>
            </w:pPr>
            <w:r>
              <w:rPr>
                <w:rFonts w:ascii="Segoe UI Symbol" w:eastAsia="Calibri" w:hAnsi="Segoe UI Symbol" w:cs="Segoe UI Symbol"/>
                <w:kern w:val="2"/>
                <w:sz w:val="22"/>
                <w:szCs w:val="22"/>
              </w:rPr>
              <w:t>☐</w:t>
            </w:r>
          </w:p>
          <w:p w14:paraId="2F689F5E" w14:textId="77777777" w:rsidR="00EA06EE" w:rsidRDefault="00937CD5">
            <w:pPr>
              <w:suppressAutoHyphens/>
              <w:jc w:val="center"/>
              <w:rPr>
                <w:rFonts w:eastAsia="Calibri"/>
                <w:kern w:val="2"/>
                <w:sz w:val="22"/>
                <w:szCs w:val="22"/>
              </w:rPr>
            </w:pPr>
            <w:r>
              <w:rPr>
                <w:rFonts w:eastAsia="Calibri"/>
                <w:kern w:val="2"/>
                <w:sz w:val="22"/>
                <w:szCs w:val="22"/>
              </w:rPr>
              <w:t>Įstaigai teikto skundo kopija (jei įstaiga neatsakė per 20 darbo dienų)</w:t>
            </w:r>
          </w:p>
        </w:tc>
        <w:tc>
          <w:tcPr>
            <w:tcW w:w="862" w:type="pct"/>
            <w:tcBorders>
              <w:top w:val="single" w:sz="4" w:space="0" w:color="000000"/>
              <w:left w:val="single" w:sz="4" w:space="0" w:color="000000"/>
              <w:bottom w:val="single" w:sz="4" w:space="0" w:color="000000"/>
              <w:right w:val="single" w:sz="4" w:space="0" w:color="000000"/>
            </w:tcBorders>
            <w:shd w:val="clear" w:color="auto" w:fill="FFFFFF"/>
          </w:tcPr>
          <w:p w14:paraId="5BB69816" w14:textId="77777777" w:rsidR="00EA06EE" w:rsidRDefault="00937CD5">
            <w:pPr>
              <w:suppressAutoHyphens/>
              <w:jc w:val="center"/>
              <w:rPr>
                <w:rFonts w:eastAsia="Calibri"/>
                <w:kern w:val="2"/>
                <w:sz w:val="22"/>
                <w:szCs w:val="22"/>
              </w:rPr>
            </w:pPr>
            <w:r>
              <w:rPr>
                <w:rFonts w:ascii="Segoe UI Symbol" w:eastAsia="Calibri" w:hAnsi="Segoe UI Symbol" w:cs="Segoe UI Symbol"/>
                <w:kern w:val="2"/>
                <w:sz w:val="22"/>
                <w:szCs w:val="22"/>
              </w:rPr>
              <w:t>☐</w:t>
            </w:r>
          </w:p>
          <w:p w14:paraId="06F57404" w14:textId="77777777" w:rsidR="00EA06EE" w:rsidRDefault="00937CD5">
            <w:pPr>
              <w:suppressAutoHyphens/>
              <w:jc w:val="center"/>
              <w:textAlignment w:val="center"/>
              <w:rPr>
                <w:rFonts w:eastAsia="Calibri"/>
                <w:kern w:val="2"/>
                <w:sz w:val="22"/>
                <w:szCs w:val="22"/>
              </w:rPr>
            </w:pPr>
            <w:r>
              <w:rPr>
                <w:sz w:val="22"/>
                <w:szCs w:val="22"/>
              </w:rPr>
              <w:t>Pacientų sveikatai padarytos žalos nustatymo komisijos sprendimo kopija (jei skundas tuo pačiu klausimu išnagrinėtas Pacientų sveikatai padarytos žalos nustatymo komisijos)</w:t>
            </w:r>
          </w:p>
        </w:tc>
      </w:tr>
      <w:tr w:rsidR="00EA06EE" w14:paraId="4D1234C7" w14:textId="77777777">
        <w:trPr>
          <w:trHeight w:val="11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DDD9C3"/>
          </w:tcPr>
          <w:p w14:paraId="1F16E9C0" w14:textId="77777777" w:rsidR="00EA06EE" w:rsidRDefault="00EA06EE">
            <w:pPr>
              <w:suppressAutoHyphens/>
              <w:snapToGrid w:val="0"/>
              <w:rPr>
                <w:rFonts w:eastAsia="Calibri"/>
                <w:b/>
                <w:bCs/>
                <w:kern w:val="2"/>
                <w:sz w:val="22"/>
                <w:szCs w:val="22"/>
              </w:rPr>
            </w:pPr>
          </w:p>
        </w:tc>
      </w:tr>
      <w:tr w:rsidR="00EA06EE" w14:paraId="01AD6FC5" w14:textId="77777777">
        <w:trPr>
          <w:trHeight w:val="11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DDD9C3"/>
          </w:tcPr>
          <w:p w14:paraId="4E7FA1D1" w14:textId="77777777" w:rsidR="00EA06EE" w:rsidRDefault="00937CD5">
            <w:pPr>
              <w:suppressAutoHyphens/>
              <w:jc w:val="both"/>
              <w:rPr>
                <w:rFonts w:ascii="Arial" w:hAnsi="Arial" w:cs="Arial"/>
                <w:sz w:val="20"/>
                <w:lang w:eastAsia="zh-CN"/>
              </w:rPr>
            </w:pPr>
            <w:r>
              <w:rPr>
                <w:rFonts w:eastAsia="Calibri"/>
                <w:kern w:val="2"/>
                <w:sz w:val="22"/>
                <w:szCs w:val="22"/>
              </w:rPr>
              <w:lastRenderedPageBreak/>
              <w:t xml:space="preserve">Sutikimas, kad, esant poreikiui, skundas, kartu su skundu pateikti dokumentai bei skundžiamai asmens sveikatos priežiūros įstaigai teikiamos tarnybos rekomendacijos būtų pateikti Lietuvos Respublikos odontologų rūmams ar kitai sveikatos priežiūros specialistus vienijančiai asociacijai su prašymu dalyvauti tarnybos rekomendacijų įgyvendinime ir (ar) tarpininkauti tarp paciento (ar jo atstovo) ir jo skundžiamos asmens sveikatos priežiūros įstaigos </w:t>
            </w:r>
            <w:r>
              <w:rPr>
                <w:rFonts w:eastAsia="Calibri"/>
                <w:i/>
                <w:iCs/>
                <w:kern w:val="2"/>
                <w:sz w:val="22"/>
                <w:szCs w:val="22"/>
              </w:rPr>
              <w:t>(pažymėti reikiamą)</w:t>
            </w:r>
            <w:r>
              <w:rPr>
                <w:rFonts w:eastAsia="Calibri"/>
                <w:kern w:val="2"/>
                <w:sz w:val="22"/>
                <w:szCs w:val="22"/>
              </w:rPr>
              <w:t>:</w:t>
            </w:r>
          </w:p>
          <w:p w14:paraId="116F9B81" w14:textId="77777777" w:rsidR="00EA06EE" w:rsidRDefault="00EA06EE">
            <w:pPr>
              <w:suppressAutoHyphens/>
              <w:rPr>
                <w:rFonts w:eastAsia="Calibri"/>
                <w:b/>
                <w:bCs/>
                <w:kern w:val="2"/>
                <w:sz w:val="22"/>
                <w:szCs w:val="22"/>
              </w:rPr>
            </w:pPr>
          </w:p>
        </w:tc>
      </w:tr>
      <w:tr w:rsidR="00EA06EE" w14:paraId="1BC8C45B" w14:textId="77777777" w:rsidTr="006445A6">
        <w:tc>
          <w:tcPr>
            <w:tcW w:w="2363" w:type="pct"/>
            <w:gridSpan w:val="5"/>
            <w:tcBorders>
              <w:top w:val="single" w:sz="4" w:space="0" w:color="000000"/>
              <w:left w:val="single" w:sz="4" w:space="0" w:color="000000"/>
              <w:bottom w:val="single" w:sz="4" w:space="0" w:color="000000"/>
              <w:right w:val="single" w:sz="4" w:space="0" w:color="000000"/>
            </w:tcBorders>
            <w:shd w:val="clear" w:color="auto" w:fill="FFFFFF"/>
          </w:tcPr>
          <w:p w14:paraId="75A58C1D" w14:textId="77777777" w:rsidR="00EA06EE" w:rsidRDefault="00937CD5">
            <w:pPr>
              <w:suppressAutoHyphens/>
              <w:jc w:val="center"/>
              <w:rPr>
                <w:rFonts w:eastAsia="Calibri"/>
                <w:kern w:val="2"/>
                <w:sz w:val="22"/>
                <w:szCs w:val="22"/>
              </w:rPr>
            </w:pPr>
            <w:r>
              <w:rPr>
                <w:rFonts w:ascii="Segoe UI Symbol" w:eastAsia="Calibri" w:hAnsi="Segoe UI Symbol" w:cs="Segoe UI Symbol"/>
                <w:kern w:val="2"/>
                <w:sz w:val="22"/>
                <w:szCs w:val="22"/>
              </w:rPr>
              <w:t>☐</w:t>
            </w:r>
          </w:p>
          <w:p w14:paraId="6AFD338A" w14:textId="77777777" w:rsidR="00EA06EE" w:rsidRDefault="00937CD5">
            <w:pPr>
              <w:suppressAutoHyphens/>
              <w:jc w:val="center"/>
              <w:rPr>
                <w:rFonts w:eastAsia="Calibri"/>
                <w:b/>
                <w:bCs/>
                <w:kern w:val="2"/>
                <w:sz w:val="22"/>
                <w:szCs w:val="22"/>
              </w:rPr>
            </w:pPr>
            <w:r>
              <w:rPr>
                <w:rFonts w:eastAsia="Calibri"/>
                <w:kern w:val="2"/>
                <w:sz w:val="22"/>
                <w:szCs w:val="22"/>
              </w:rPr>
              <w:t>Taip</w:t>
            </w:r>
          </w:p>
        </w:tc>
        <w:tc>
          <w:tcPr>
            <w:tcW w:w="2637" w:type="pct"/>
            <w:gridSpan w:val="6"/>
            <w:tcBorders>
              <w:top w:val="single" w:sz="4" w:space="0" w:color="000000"/>
              <w:left w:val="single" w:sz="4" w:space="0" w:color="000000"/>
              <w:bottom w:val="single" w:sz="4" w:space="0" w:color="000000"/>
              <w:right w:val="single" w:sz="4" w:space="0" w:color="000000"/>
            </w:tcBorders>
            <w:shd w:val="clear" w:color="auto" w:fill="FFFFFF"/>
          </w:tcPr>
          <w:p w14:paraId="0EAF2168" w14:textId="77777777" w:rsidR="00EA06EE" w:rsidRDefault="00937CD5">
            <w:pPr>
              <w:suppressAutoHyphens/>
              <w:jc w:val="center"/>
              <w:rPr>
                <w:rFonts w:eastAsia="Calibri"/>
                <w:kern w:val="2"/>
                <w:sz w:val="22"/>
                <w:szCs w:val="22"/>
              </w:rPr>
            </w:pPr>
            <w:r>
              <w:rPr>
                <w:rFonts w:ascii="Segoe UI Symbol" w:eastAsia="Calibri" w:hAnsi="Segoe UI Symbol" w:cs="Segoe UI Symbol"/>
                <w:kern w:val="2"/>
                <w:sz w:val="22"/>
                <w:szCs w:val="22"/>
              </w:rPr>
              <w:t>☐</w:t>
            </w:r>
          </w:p>
          <w:p w14:paraId="6FA15863" w14:textId="77777777" w:rsidR="00EA06EE" w:rsidRDefault="00937CD5">
            <w:pPr>
              <w:suppressAutoHyphens/>
              <w:jc w:val="center"/>
              <w:rPr>
                <w:rFonts w:eastAsia="Calibri"/>
                <w:kern w:val="2"/>
                <w:sz w:val="22"/>
                <w:szCs w:val="22"/>
              </w:rPr>
            </w:pPr>
            <w:r>
              <w:rPr>
                <w:rFonts w:eastAsia="Calibri"/>
                <w:kern w:val="2"/>
                <w:sz w:val="22"/>
                <w:szCs w:val="22"/>
              </w:rPr>
              <w:t>Ne</w:t>
            </w:r>
          </w:p>
        </w:tc>
      </w:tr>
      <w:tr w:rsidR="00EA06EE" w14:paraId="3AB3FB58" w14:textId="77777777" w:rsidTr="006445A6">
        <w:tc>
          <w:tcPr>
            <w:tcW w:w="1016" w:type="pct"/>
            <w:gridSpan w:val="2"/>
            <w:tcBorders>
              <w:top w:val="single" w:sz="4" w:space="0" w:color="000000"/>
              <w:left w:val="single" w:sz="4" w:space="0" w:color="000000"/>
              <w:bottom w:val="single" w:sz="4" w:space="0" w:color="000000"/>
              <w:right w:val="single" w:sz="4" w:space="0" w:color="000000"/>
            </w:tcBorders>
          </w:tcPr>
          <w:p w14:paraId="00218A3D" w14:textId="77777777" w:rsidR="00EA06EE" w:rsidRDefault="00937CD5">
            <w:pPr>
              <w:suppressAutoHyphens/>
              <w:jc w:val="center"/>
              <w:rPr>
                <w:rFonts w:eastAsia="Calibri"/>
                <w:b/>
                <w:bCs/>
                <w:kern w:val="2"/>
                <w:sz w:val="22"/>
                <w:szCs w:val="22"/>
              </w:rPr>
            </w:pPr>
            <w:r>
              <w:rPr>
                <w:rFonts w:eastAsia="Calibri"/>
                <w:b/>
                <w:bCs/>
                <w:kern w:val="2"/>
                <w:sz w:val="22"/>
                <w:szCs w:val="22"/>
              </w:rPr>
              <w:t>Skundo esmė:</w:t>
            </w:r>
          </w:p>
          <w:p w14:paraId="21C0FBF6" w14:textId="77777777" w:rsidR="00EA06EE" w:rsidRDefault="00937CD5">
            <w:pPr>
              <w:suppressAutoHyphens/>
              <w:jc w:val="center"/>
              <w:rPr>
                <w:rFonts w:eastAsia="Calibri"/>
                <w:kern w:val="2"/>
                <w:sz w:val="22"/>
                <w:szCs w:val="22"/>
              </w:rPr>
            </w:pPr>
            <w:r>
              <w:rPr>
                <w:rFonts w:eastAsia="Calibri"/>
                <w:i/>
                <w:iCs/>
                <w:kern w:val="2"/>
                <w:sz w:val="22"/>
                <w:szCs w:val="22"/>
              </w:rPr>
              <w:t>(nurodyti kokio specialisto, kokiu laikotarpiu teiktos asmens sveikatos priežiūros paslaugos yra galimai nekokybiškos, ar pažeidžiančios paciento teises. Nurodyti, su kokia įstaigos pateikta informacija nesutinkama)</w:t>
            </w:r>
          </w:p>
          <w:p w14:paraId="038ECFE2" w14:textId="77777777" w:rsidR="00EA06EE" w:rsidRDefault="00EA06EE">
            <w:pPr>
              <w:suppressAutoHyphens/>
              <w:jc w:val="center"/>
              <w:rPr>
                <w:rFonts w:eastAsia="Calibri"/>
                <w:kern w:val="2"/>
                <w:sz w:val="22"/>
                <w:szCs w:val="22"/>
              </w:rPr>
            </w:pPr>
          </w:p>
          <w:p w14:paraId="18C9C5DB" w14:textId="77777777" w:rsidR="00EA06EE" w:rsidRDefault="00EA06EE">
            <w:pPr>
              <w:suppressAutoHyphens/>
              <w:jc w:val="center"/>
              <w:rPr>
                <w:rFonts w:ascii="Calibri" w:eastAsia="Calibri" w:hAnsi="Calibri"/>
                <w:kern w:val="2"/>
                <w:sz w:val="22"/>
                <w:szCs w:val="22"/>
              </w:rPr>
            </w:pPr>
          </w:p>
          <w:p w14:paraId="0FB8113E" w14:textId="77777777" w:rsidR="00EA06EE" w:rsidRDefault="00EA06EE">
            <w:pPr>
              <w:suppressAutoHyphens/>
              <w:jc w:val="center"/>
              <w:rPr>
                <w:rFonts w:ascii="Calibri" w:eastAsia="Calibri" w:hAnsi="Calibri"/>
                <w:kern w:val="2"/>
                <w:sz w:val="22"/>
                <w:szCs w:val="22"/>
              </w:rPr>
            </w:pPr>
          </w:p>
          <w:p w14:paraId="237A3138" w14:textId="77777777" w:rsidR="00EA06EE" w:rsidRDefault="00EA06EE">
            <w:pPr>
              <w:suppressAutoHyphens/>
              <w:jc w:val="center"/>
              <w:rPr>
                <w:rFonts w:ascii="Calibri" w:eastAsia="Calibri" w:hAnsi="Calibri"/>
                <w:kern w:val="2"/>
                <w:sz w:val="22"/>
                <w:szCs w:val="22"/>
              </w:rPr>
            </w:pPr>
          </w:p>
          <w:p w14:paraId="21BF05F1" w14:textId="77777777" w:rsidR="00EA06EE" w:rsidRDefault="00EA06EE">
            <w:pPr>
              <w:suppressAutoHyphens/>
              <w:jc w:val="center"/>
              <w:rPr>
                <w:rFonts w:ascii="Calibri" w:eastAsia="Calibri" w:hAnsi="Calibri"/>
                <w:kern w:val="2"/>
                <w:sz w:val="22"/>
                <w:szCs w:val="22"/>
              </w:rPr>
            </w:pPr>
          </w:p>
          <w:p w14:paraId="3853A4CD" w14:textId="77777777" w:rsidR="00EA06EE" w:rsidRDefault="00EA06EE">
            <w:pPr>
              <w:suppressAutoHyphens/>
              <w:jc w:val="center"/>
              <w:rPr>
                <w:rFonts w:ascii="Calibri" w:eastAsia="Calibri" w:hAnsi="Calibri"/>
                <w:kern w:val="2"/>
                <w:sz w:val="22"/>
                <w:szCs w:val="22"/>
              </w:rPr>
            </w:pPr>
          </w:p>
          <w:p w14:paraId="7BE6136D" w14:textId="77777777" w:rsidR="00EA06EE" w:rsidRDefault="00EA06EE">
            <w:pPr>
              <w:suppressAutoHyphens/>
              <w:jc w:val="center"/>
              <w:rPr>
                <w:rFonts w:ascii="Calibri" w:eastAsia="Calibri" w:hAnsi="Calibri"/>
                <w:kern w:val="2"/>
                <w:sz w:val="22"/>
                <w:szCs w:val="22"/>
              </w:rPr>
            </w:pPr>
          </w:p>
          <w:p w14:paraId="44843D53" w14:textId="77777777" w:rsidR="00EA06EE" w:rsidRDefault="00EA06EE">
            <w:pPr>
              <w:suppressAutoHyphens/>
              <w:jc w:val="center"/>
              <w:rPr>
                <w:rFonts w:ascii="Calibri" w:eastAsia="Calibri" w:hAnsi="Calibri"/>
                <w:kern w:val="2"/>
                <w:sz w:val="22"/>
                <w:szCs w:val="22"/>
              </w:rPr>
            </w:pPr>
          </w:p>
          <w:p w14:paraId="20317564" w14:textId="77777777" w:rsidR="00EA06EE" w:rsidRDefault="00EA06EE">
            <w:pPr>
              <w:suppressAutoHyphens/>
              <w:jc w:val="center"/>
              <w:rPr>
                <w:rFonts w:ascii="Calibri" w:eastAsia="Calibri" w:hAnsi="Calibri"/>
                <w:kern w:val="2"/>
                <w:sz w:val="22"/>
                <w:szCs w:val="22"/>
              </w:rPr>
            </w:pPr>
          </w:p>
          <w:p w14:paraId="247147CF" w14:textId="77777777" w:rsidR="00EA06EE" w:rsidRDefault="00EA06EE">
            <w:pPr>
              <w:suppressAutoHyphens/>
              <w:jc w:val="center"/>
              <w:rPr>
                <w:rFonts w:ascii="Calibri" w:eastAsia="Calibri" w:hAnsi="Calibri"/>
                <w:kern w:val="2"/>
                <w:sz w:val="22"/>
                <w:szCs w:val="22"/>
              </w:rPr>
            </w:pPr>
          </w:p>
          <w:p w14:paraId="28DC98CE" w14:textId="77777777" w:rsidR="00EA06EE" w:rsidRDefault="00EA06EE">
            <w:pPr>
              <w:suppressAutoHyphens/>
              <w:jc w:val="center"/>
              <w:rPr>
                <w:rFonts w:ascii="Calibri" w:eastAsia="Calibri" w:hAnsi="Calibri"/>
                <w:kern w:val="2"/>
                <w:sz w:val="22"/>
                <w:szCs w:val="22"/>
              </w:rPr>
            </w:pPr>
          </w:p>
          <w:p w14:paraId="31DEF10D" w14:textId="77777777" w:rsidR="00EA06EE" w:rsidRDefault="00EA06EE">
            <w:pPr>
              <w:suppressAutoHyphens/>
              <w:jc w:val="center"/>
              <w:rPr>
                <w:rFonts w:ascii="Calibri" w:eastAsia="Calibri" w:hAnsi="Calibri"/>
                <w:kern w:val="2"/>
                <w:sz w:val="22"/>
                <w:szCs w:val="22"/>
              </w:rPr>
            </w:pPr>
          </w:p>
          <w:p w14:paraId="50D24DDF" w14:textId="77777777" w:rsidR="00EA06EE" w:rsidRDefault="00EA06EE">
            <w:pPr>
              <w:suppressAutoHyphens/>
              <w:jc w:val="center"/>
              <w:rPr>
                <w:rFonts w:ascii="Calibri" w:eastAsia="Calibri" w:hAnsi="Calibri"/>
                <w:kern w:val="2"/>
                <w:sz w:val="22"/>
                <w:szCs w:val="22"/>
              </w:rPr>
            </w:pPr>
          </w:p>
          <w:p w14:paraId="2F024F29" w14:textId="77777777" w:rsidR="00EA06EE" w:rsidRDefault="00EA06EE">
            <w:pPr>
              <w:suppressAutoHyphens/>
              <w:jc w:val="center"/>
              <w:rPr>
                <w:rFonts w:ascii="Calibri" w:eastAsia="Calibri" w:hAnsi="Calibri"/>
                <w:kern w:val="2"/>
                <w:sz w:val="22"/>
                <w:szCs w:val="22"/>
              </w:rPr>
            </w:pPr>
          </w:p>
          <w:p w14:paraId="573EB6BF" w14:textId="77777777" w:rsidR="00EA06EE" w:rsidRDefault="00EA06EE" w:rsidP="005F7FD8">
            <w:pPr>
              <w:suppressAutoHyphens/>
              <w:jc w:val="center"/>
              <w:rPr>
                <w:rFonts w:ascii="Calibri" w:eastAsia="Calibri" w:hAnsi="Calibri"/>
                <w:kern w:val="2"/>
                <w:sz w:val="22"/>
                <w:szCs w:val="22"/>
              </w:rPr>
            </w:pPr>
          </w:p>
        </w:tc>
        <w:tc>
          <w:tcPr>
            <w:tcW w:w="3984" w:type="pct"/>
            <w:gridSpan w:val="9"/>
            <w:tcBorders>
              <w:top w:val="single" w:sz="4" w:space="0" w:color="000000"/>
              <w:left w:val="single" w:sz="4" w:space="0" w:color="000000"/>
              <w:bottom w:val="single" w:sz="4" w:space="0" w:color="000000"/>
              <w:right w:val="single" w:sz="4" w:space="0" w:color="000000"/>
            </w:tcBorders>
          </w:tcPr>
          <w:p w14:paraId="1BF5AB29" w14:textId="77777777" w:rsidR="00EA06EE" w:rsidRDefault="00EA06EE">
            <w:pPr>
              <w:suppressAutoHyphens/>
              <w:snapToGrid w:val="0"/>
              <w:rPr>
                <w:rFonts w:ascii="Calibri" w:eastAsia="Calibri" w:hAnsi="Calibri"/>
                <w:i/>
                <w:iCs/>
                <w:kern w:val="2"/>
                <w:sz w:val="22"/>
                <w:szCs w:val="22"/>
              </w:rPr>
            </w:pPr>
          </w:p>
        </w:tc>
      </w:tr>
      <w:tr w:rsidR="00EA06EE" w14:paraId="0A37D5AC" w14:textId="77777777">
        <w:tc>
          <w:tcPr>
            <w:tcW w:w="5000" w:type="pct"/>
            <w:gridSpan w:val="11"/>
            <w:tcBorders>
              <w:top w:val="single" w:sz="4" w:space="0" w:color="000000"/>
              <w:left w:val="single" w:sz="4" w:space="0" w:color="000000"/>
              <w:bottom w:val="single" w:sz="4" w:space="0" w:color="000000"/>
              <w:right w:val="single" w:sz="4" w:space="0" w:color="000000"/>
            </w:tcBorders>
            <w:shd w:val="clear" w:color="auto" w:fill="DDD9C3"/>
          </w:tcPr>
          <w:p w14:paraId="25BE2255" w14:textId="77777777" w:rsidR="00EA06EE" w:rsidRDefault="00EA06EE">
            <w:pPr>
              <w:suppressAutoHyphens/>
              <w:snapToGrid w:val="0"/>
              <w:rPr>
                <w:rFonts w:ascii="Calibri" w:eastAsia="Calibri" w:hAnsi="Calibri"/>
                <w:i/>
                <w:iCs/>
                <w:kern w:val="2"/>
                <w:sz w:val="22"/>
                <w:szCs w:val="22"/>
              </w:rPr>
            </w:pPr>
          </w:p>
        </w:tc>
      </w:tr>
      <w:tr w:rsidR="00EA06EE" w14:paraId="540A28B5" w14:textId="77777777" w:rsidTr="006445A6">
        <w:trPr>
          <w:trHeight w:val="3270"/>
        </w:trPr>
        <w:tc>
          <w:tcPr>
            <w:tcW w:w="1016" w:type="pct"/>
            <w:gridSpan w:val="2"/>
            <w:tcBorders>
              <w:left w:val="single" w:sz="4" w:space="0" w:color="000000"/>
              <w:bottom w:val="single" w:sz="4" w:space="0" w:color="000000"/>
              <w:right w:val="single" w:sz="4" w:space="0" w:color="000000"/>
            </w:tcBorders>
          </w:tcPr>
          <w:p w14:paraId="1B0CE334" w14:textId="77777777" w:rsidR="00EA06EE" w:rsidRDefault="00937CD5">
            <w:pPr>
              <w:suppressAutoHyphens/>
              <w:jc w:val="center"/>
              <w:rPr>
                <w:rFonts w:ascii="Arial" w:hAnsi="Arial" w:cs="Arial"/>
                <w:sz w:val="20"/>
                <w:lang w:eastAsia="zh-CN"/>
              </w:rPr>
            </w:pPr>
            <w:r>
              <w:rPr>
                <w:rFonts w:eastAsia="Calibri"/>
                <w:b/>
                <w:bCs/>
                <w:kern w:val="2"/>
                <w:sz w:val="22"/>
                <w:szCs w:val="22"/>
              </w:rPr>
              <w:t xml:space="preserve">Reikalavimas </w:t>
            </w:r>
            <w:r>
              <w:rPr>
                <w:rFonts w:eastAsia="Calibri"/>
                <w:kern w:val="2"/>
                <w:sz w:val="22"/>
                <w:szCs w:val="22"/>
              </w:rPr>
              <w:t>(</w:t>
            </w:r>
            <w:r>
              <w:rPr>
                <w:rFonts w:eastAsia="Calibri"/>
                <w:i/>
                <w:iCs/>
                <w:kern w:val="2"/>
                <w:sz w:val="22"/>
                <w:szCs w:val="22"/>
              </w:rPr>
              <w:t>ko prašoma iš Tarnybos</w:t>
            </w:r>
            <w:r>
              <w:rPr>
                <w:rFonts w:eastAsia="Calibri"/>
                <w:kern w:val="2"/>
                <w:sz w:val="22"/>
                <w:szCs w:val="22"/>
              </w:rPr>
              <w:t>):</w:t>
            </w:r>
          </w:p>
          <w:p w14:paraId="587512D0" w14:textId="77777777" w:rsidR="00EA06EE" w:rsidRDefault="00EA06EE">
            <w:pPr>
              <w:suppressAutoHyphens/>
              <w:jc w:val="center"/>
              <w:rPr>
                <w:rFonts w:eastAsia="Calibri"/>
                <w:b/>
                <w:bCs/>
                <w:kern w:val="2"/>
                <w:sz w:val="22"/>
                <w:szCs w:val="22"/>
              </w:rPr>
            </w:pPr>
          </w:p>
        </w:tc>
        <w:tc>
          <w:tcPr>
            <w:tcW w:w="3984" w:type="pct"/>
            <w:gridSpan w:val="9"/>
            <w:tcBorders>
              <w:top w:val="single" w:sz="4" w:space="0" w:color="000000"/>
              <w:left w:val="single" w:sz="4" w:space="0" w:color="000000"/>
              <w:bottom w:val="single" w:sz="4" w:space="0" w:color="000000"/>
              <w:right w:val="single" w:sz="4" w:space="0" w:color="000000"/>
            </w:tcBorders>
          </w:tcPr>
          <w:p w14:paraId="1E5F95FF" w14:textId="77777777" w:rsidR="00EA06EE" w:rsidRDefault="00EA06EE">
            <w:pPr>
              <w:suppressAutoHyphens/>
              <w:snapToGrid w:val="0"/>
              <w:rPr>
                <w:rFonts w:eastAsia="Calibri"/>
                <w:b/>
                <w:bCs/>
                <w:kern w:val="2"/>
                <w:sz w:val="22"/>
                <w:szCs w:val="22"/>
              </w:rPr>
            </w:pPr>
          </w:p>
        </w:tc>
      </w:tr>
      <w:tr w:rsidR="00EA06EE" w14:paraId="4B427E2C" w14:textId="77777777" w:rsidTr="006445A6">
        <w:trPr>
          <w:trHeight w:val="1294"/>
        </w:trPr>
        <w:tc>
          <w:tcPr>
            <w:tcW w:w="2538" w:type="pct"/>
            <w:gridSpan w:val="6"/>
            <w:tcBorders>
              <w:left w:val="single" w:sz="4" w:space="0" w:color="000000"/>
              <w:bottom w:val="single" w:sz="4" w:space="0" w:color="000000"/>
              <w:right w:val="single" w:sz="4" w:space="0" w:color="000000"/>
            </w:tcBorders>
          </w:tcPr>
          <w:p w14:paraId="24C89620" w14:textId="77777777" w:rsidR="00EA06EE" w:rsidRPr="00930685" w:rsidRDefault="00EA06EE">
            <w:pPr>
              <w:suppressAutoHyphens/>
              <w:snapToGrid w:val="0"/>
              <w:jc w:val="center"/>
              <w:rPr>
                <w:rFonts w:eastAsia="Calibri"/>
                <w:kern w:val="2"/>
                <w:sz w:val="22"/>
                <w:szCs w:val="22"/>
              </w:rPr>
            </w:pPr>
          </w:p>
          <w:p w14:paraId="3E341275" w14:textId="77777777" w:rsidR="00EA06EE" w:rsidRPr="00930685" w:rsidRDefault="00EA06EE">
            <w:pPr>
              <w:suppressAutoHyphens/>
              <w:jc w:val="center"/>
              <w:rPr>
                <w:rFonts w:eastAsia="Calibri"/>
                <w:kern w:val="2"/>
                <w:sz w:val="22"/>
                <w:szCs w:val="22"/>
              </w:rPr>
            </w:pPr>
          </w:p>
          <w:p w14:paraId="6EB4DB42" w14:textId="77777777" w:rsidR="00EA06EE" w:rsidRPr="00930685" w:rsidRDefault="00937CD5">
            <w:pPr>
              <w:suppressAutoHyphens/>
              <w:jc w:val="center"/>
              <w:rPr>
                <w:rFonts w:eastAsia="Calibri"/>
                <w:kern w:val="2"/>
                <w:sz w:val="22"/>
                <w:szCs w:val="22"/>
              </w:rPr>
            </w:pPr>
            <w:r w:rsidRPr="00930685">
              <w:rPr>
                <w:rFonts w:eastAsia="Calibri"/>
                <w:kern w:val="2"/>
                <w:sz w:val="22"/>
                <w:szCs w:val="22"/>
              </w:rPr>
              <w:t>_______________________________________</w:t>
            </w:r>
          </w:p>
          <w:p w14:paraId="2B4C5B21" w14:textId="77777777" w:rsidR="00EA06EE" w:rsidRPr="00930685" w:rsidRDefault="00937CD5">
            <w:pPr>
              <w:suppressAutoHyphens/>
              <w:jc w:val="center"/>
              <w:rPr>
                <w:rFonts w:ascii="Arial" w:hAnsi="Arial" w:cs="Arial"/>
                <w:sz w:val="20"/>
                <w:lang w:eastAsia="zh-CN"/>
              </w:rPr>
            </w:pPr>
            <w:r w:rsidRPr="00930685">
              <w:rPr>
                <w:rFonts w:eastAsia="Calibri"/>
                <w:i/>
                <w:iCs/>
                <w:kern w:val="2"/>
                <w:sz w:val="22"/>
                <w:szCs w:val="22"/>
              </w:rPr>
              <w:t>(Paciento (paciento atstovo) vardas, pavardė)</w:t>
            </w:r>
          </w:p>
          <w:p w14:paraId="2B50C70C" w14:textId="77777777" w:rsidR="00EA06EE" w:rsidRPr="00930685" w:rsidRDefault="00EA06EE">
            <w:pPr>
              <w:suppressAutoHyphens/>
              <w:jc w:val="center"/>
              <w:rPr>
                <w:rFonts w:eastAsia="Calibri"/>
                <w:i/>
                <w:iCs/>
                <w:kern w:val="2"/>
                <w:sz w:val="22"/>
                <w:szCs w:val="22"/>
              </w:rPr>
            </w:pPr>
          </w:p>
        </w:tc>
        <w:tc>
          <w:tcPr>
            <w:tcW w:w="2462" w:type="pct"/>
            <w:gridSpan w:val="5"/>
            <w:tcBorders>
              <w:top w:val="single" w:sz="4" w:space="0" w:color="000000"/>
              <w:left w:val="single" w:sz="4" w:space="0" w:color="000000"/>
              <w:bottom w:val="single" w:sz="4" w:space="0" w:color="000000"/>
              <w:right w:val="single" w:sz="4" w:space="0" w:color="000000"/>
            </w:tcBorders>
          </w:tcPr>
          <w:p w14:paraId="54F0EAD4" w14:textId="77777777" w:rsidR="00EA06EE" w:rsidRPr="00930685" w:rsidRDefault="00EA06EE">
            <w:pPr>
              <w:suppressAutoHyphens/>
              <w:snapToGrid w:val="0"/>
              <w:jc w:val="center"/>
              <w:rPr>
                <w:rFonts w:eastAsia="Calibri"/>
                <w:kern w:val="2"/>
                <w:sz w:val="22"/>
                <w:szCs w:val="22"/>
              </w:rPr>
            </w:pPr>
          </w:p>
          <w:p w14:paraId="396DAE31" w14:textId="77777777" w:rsidR="00EA06EE" w:rsidRPr="00930685" w:rsidRDefault="00EA06EE">
            <w:pPr>
              <w:suppressAutoHyphens/>
              <w:jc w:val="center"/>
              <w:rPr>
                <w:rFonts w:eastAsia="Calibri"/>
                <w:kern w:val="2"/>
                <w:sz w:val="22"/>
                <w:szCs w:val="22"/>
              </w:rPr>
            </w:pPr>
          </w:p>
          <w:p w14:paraId="3FC06C36" w14:textId="77777777" w:rsidR="00EA06EE" w:rsidRPr="00930685" w:rsidRDefault="00937CD5">
            <w:pPr>
              <w:suppressAutoHyphens/>
              <w:jc w:val="center"/>
              <w:rPr>
                <w:rFonts w:eastAsia="Calibri"/>
                <w:kern w:val="2"/>
                <w:sz w:val="22"/>
                <w:szCs w:val="22"/>
              </w:rPr>
            </w:pPr>
            <w:r w:rsidRPr="00930685">
              <w:rPr>
                <w:rFonts w:eastAsia="Calibri"/>
                <w:kern w:val="2"/>
                <w:sz w:val="22"/>
                <w:szCs w:val="22"/>
              </w:rPr>
              <w:t>_________________________</w:t>
            </w:r>
          </w:p>
          <w:p w14:paraId="5404285C" w14:textId="77777777" w:rsidR="00EA06EE" w:rsidRPr="00930685" w:rsidRDefault="00937CD5">
            <w:pPr>
              <w:suppressAutoHyphens/>
              <w:jc w:val="center"/>
              <w:rPr>
                <w:rFonts w:eastAsia="Calibri"/>
                <w:i/>
                <w:iCs/>
                <w:kern w:val="2"/>
                <w:sz w:val="22"/>
                <w:szCs w:val="22"/>
              </w:rPr>
            </w:pPr>
            <w:r w:rsidRPr="00930685">
              <w:rPr>
                <w:rFonts w:eastAsia="Calibri"/>
                <w:i/>
                <w:iCs/>
                <w:kern w:val="2"/>
                <w:sz w:val="22"/>
                <w:szCs w:val="22"/>
              </w:rPr>
              <w:t>(Parašas)</w:t>
            </w:r>
          </w:p>
          <w:p w14:paraId="3E8D3BF8" w14:textId="77777777" w:rsidR="00EA06EE" w:rsidRPr="00930685" w:rsidRDefault="00EA06EE">
            <w:pPr>
              <w:suppressAutoHyphens/>
              <w:jc w:val="center"/>
              <w:rPr>
                <w:rFonts w:eastAsia="Calibri"/>
                <w:i/>
                <w:iCs/>
                <w:kern w:val="2"/>
                <w:sz w:val="22"/>
                <w:szCs w:val="22"/>
              </w:rPr>
            </w:pPr>
          </w:p>
        </w:tc>
      </w:tr>
    </w:tbl>
    <w:p w14:paraId="50EF3919" w14:textId="77777777" w:rsidR="00EA06EE" w:rsidRDefault="00EA06EE">
      <w:pPr>
        <w:suppressAutoHyphens/>
        <w:rPr>
          <w:sz w:val="22"/>
          <w:szCs w:val="22"/>
        </w:rPr>
      </w:pPr>
    </w:p>
    <w:sectPr w:rsidR="00EA06EE" w:rsidSect="00014E45">
      <w:headerReference w:type="even" r:id="rId7"/>
      <w:headerReference w:type="default" r:id="rId8"/>
      <w:footerReference w:type="even" r:id="rId9"/>
      <w:footerReference w:type="default" r:id="rId10"/>
      <w:pgSz w:w="11906" w:h="16838"/>
      <w:pgMar w:top="567" w:right="567" w:bottom="567" w:left="1701" w:header="567" w:footer="284"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7716" w14:textId="77777777" w:rsidR="00D6470C" w:rsidRDefault="00D6470C">
      <w:r>
        <w:separator/>
      </w:r>
    </w:p>
  </w:endnote>
  <w:endnote w:type="continuationSeparator" w:id="0">
    <w:p w14:paraId="6C95D326" w14:textId="77777777" w:rsidR="00D6470C" w:rsidRDefault="00D64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7A26" w14:textId="77777777" w:rsidR="00EA06EE" w:rsidRDefault="00EA06EE">
    <w:pPr>
      <w:suppressAutoHyphens/>
      <w:ind w:firstLine="720"/>
      <w:rPr>
        <w:rFonts w:ascii="Arial" w:hAnsi="Arial" w:cs="Arial"/>
        <w:sz w:val="20"/>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6DE7" w14:textId="77777777" w:rsidR="00EA06EE" w:rsidRDefault="00EA06EE">
    <w:pPr>
      <w:suppressAutoHyphens/>
      <w:ind w:firstLine="720"/>
      <w:rPr>
        <w:rFonts w:ascii="Arial" w:hAnsi="Arial" w:cs="Arial"/>
        <w:sz w:val="20"/>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3722C" w14:textId="77777777" w:rsidR="00D6470C" w:rsidRDefault="00D6470C">
      <w:r>
        <w:separator/>
      </w:r>
    </w:p>
  </w:footnote>
  <w:footnote w:type="continuationSeparator" w:id="0">
    <w:p w14:paraId="4C301B5F" w14:textId="77777777" w:rsidR="00D6470C" w:rsidRDefault="00D64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64C3" w14:textId="77777777" w:rsidR="00EA06EE" w:rsidRDefault="00EA06EE">
    <w:pPr>
      <w:suppressAutoHyphens/>
      <w:ind w:firstLine="720"/>
      <w:rPr>
        <w:rFonts w:ascii="Arial" w:hAnsi="Arial" w:cs="Arial"/>
        <w:sz w:val="20"/>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8429" w14:textId="77777777" w:rsidR="00EA06EE" w:rsidRDefault="00937CD5">
    <w:pPr>
      <w:suppressAutoHyphens/>
      <w:ind w:firstLine="720"/>
      <w:rPr>
        <w:rFonts w:ascii="Arial" w:hAnsi="Arial" w:cs="Arial"/>
        <w:sz w:val="20"/>
        <w:lang w:eastAsia="zh-CN"/>
      </w:rPr>
    </w:pPr>
    <w:r>
      <w:rPr>
        <w:rFonts w:ascii="Arial" w:hAnsi="Arial" w:cs="Arial"/>
        <w:noProof/>
        <w:sz w:val="20"/>
        <w:lang w:val="en-US"/>
      </w:rPr>
      <mc:AlternateContent>
        <mc:Choice Requires="wps">
          <w:drawing>
            <wp:anchor distT="0" distB="0" distL="0" distR="0" simplePos="0" relativeHeight="251659264" behindDoc="0" locked="0" layoutInCell="0" allowOverlap="1" wp14:anchorId="529B2E11" wp14:editId="264336B1">
              <wp:simplePos x="0" y="0"/>
              <wp:positionH relativeFrom="margin">
                <wp:align>center</wp:align>
              </wp:positionH>
              <wp:positionV relativeFrom="paragraph">
                <wp:posOffset>635</wp:posOffset>
              </wp:positionV>
              <wp:extent cx="71120" cy="14605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1120" cy="146050"/>
                      </a:xfrm>
                      <a:prstGeom prst="rect">
                        <a:avLst/>
                      </a:prstGeom>
                      <a:solidFill>
                        <a:srgbClr val="FFFFFF">
                          <a:alpha val="0"/>
                        </a:srgbClr>
                      </a:solidFill>
                    </wps:spPr>
                    <wps:txbx>
                      <w:txbxContent>
                        <w:p w14:paraId="621E8911" w14:textId="77777777" w:rsidR="00EA06EE" w:rsidRDefault="00937CD5">
                          <w:pPr>
                            <w:suppressAutoHyphens/>
                            <w:rPr>
                              <w:rFonts w:ascii="Arial" w:hAnsi="Arial" w:cs="Arial"/>
                              <w:sz w:val="20"/>
                              <w:lang w:eastAsia="zh-CN"/>
                            </w:rPr>
                          </w:pPr>
                          <w:r>
                            <w:rPr>
                              <w:rFonts w:ascii="Arial" w:hAnsi="Arial" w:cs="Arial"/>
                              <w:sz w:val="20"/>
                              <w:lang w:eastAsia="zh-CN"/>
                            </w:rPr>
                            <w:fldChar w:fldCharType="begin"/>
                          </w:r>
                          <w:r>
                            <w:rPr>
                              <w:rFonts w:ascii="Arial" w:hAnsi="Arial" w:cs="Arial"/>
                              <w:sz w:val="20"/>
                              <w:lang w:eastAsia="zh-CN"/>
                            </w:rPr>
                            <w:instrText xml:space="preserve"> PAGE </w:instrText>
                          </w:r>
                          <w:r>
                            <w:rPr>
                              <w:rFonts w:ascii="Arial" w:hAnsi="Arial" w:cs="Arial"/>
                              <w:sz w:val="20"/>
                              <w:lang w:eastAsia="zh-CN"/>
                            </w:rPr>
                            <w:fldChar w:fldCharType="separate"/>
                          </w:r>
                          <w:r>
                            <w:rPr>
                              <w:rFonts w:ascii="Arial" w:hAnsi="Arial" w:cs="Arial"/>
                              <w:sz w:val="20"/>
                              <w:lang w:eastAsia="zh-CN"/>
                            </w:rPr>
                            <w:t>7</w:t>
                          </w:r>
                          <w:r>
                            <w:rPr>
                              <w:rFonts w:ascii="Arial" w:hAnsi="Arial" w:cs="Arial"/>
                              <w:sz w:val="20"/>
                              <w:lang w:eastAsia="zh-CN"/>
                            </w:rPr>
                            <w:fldChar w:fldCharType="end"/>
                          </w:r>
                        </w:p>
                      </w:txbxContent>
                    </wps:txbx>
                    <wps:bodyPr lIns="0" tIns="0" rIns="0" bIns="0" anchor="t">
                      <a:noAutofit/>
                    </wps:bodyPr>
                  </wps:wsp>
                </a:graphicData>
              </a:graphic>
            </wp:anchor>
          </w:drawing>
        </mc:Choice>
        <mc:Fallback>
          <w:pict>
            <v:shapetype w14:anchorId="529B2E11" id="_x0000_t202" coordsize="21600,21600" o:spt="202" path="m,l,21600r21600,l21600,xe">
              <v:stroke joinstyle="miter"/>
              <v:path gradientshapeok="t" o:connecttype="rect"/>
            </v:shapetype>
            <v:shape id="Frame1" o:spid="_x0000_s1026" type="#_x0000_t202" style="position:absolute;left:0;text-align:left;margin-left:0;margin-top:.05pt;width:5.6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" o:allowincell="f" stroked="f">
              <v:fill opacity="0"/>
              <v:textbox inset="0,0,0,0">
                <w:txbxContent>
                  <w:p w14:paraId="621E8911" w14:textId="77777777" w:rsidR="00EA06EE" w:rsidRDefault="00937CD5">
                    <w:pPr>
                      <w:suppressAutoHyphens/>
                      <w:rPr>
                        <w:rFonts w:ascii="Arial" w:hAnsi="Arial" w:cs="Arial"/>
                        <w:sz w:val="20"/>
                        <w:lang w:eastAsia="zh-CN"/>
                      </w:rPr>
                    </w:pPr>
                    <w:r>
                      <w:rPr>
                        <w:rFonts w:ascii="Arial" w:hAnsi="Arial" w:cs="Arial"/>
                        <w:sz w:val="20"/>
                        <w:lang w:eastAsia="zh-CN"/>
                      </w:rPr>
                      <w:fldChar w:fldCharType="begin"/>
                    </w:r>
                    <w:r>
                      <w:rPr>
                        <w:rFonts w:ascii="Arial" w:hAnsi="Arial" w:cs="Arial"/>
                        <w:sz w:val="20"/>
                        <w:lang w:eastAsia="zh-CN"/>
                      </w:rPr>
                      <w:instrText xml:space="preserve"> PAGE </w:instrText>
                    </w:r>
                    <w:r>
                      <w:rPr>
                        <w:rFonts w:ascii="Arial" w:hAnsi="Arial" w:cs="Arial"/>
                        <w:sz w:val="20"/>
                        <w:lang w:eastAsia="zh-CN"/>
                      </w:rPr>
                      <w:fldChar w:fldCharType="separate"/>
                    </w:r>
                    <w:r>
                      <w:rPr>
                        <w:rFonts w:ascii="Arial" w:hAnsi="Arial" w:cs="Arial"/>
                        <w:sz w:val="20"/>
                        <w:lang w:eastAsia="zh-CN"/>
                      </w:rPr>
                      <w:t>7</w:t>
                    </w:r>
                    <w:r>
                      <w:rPr>
                        <w:rFonts w:ascii="Arial" w:hAnsi="Arial" w:cs="Arial"/>
                        <w:sz w:val="20"/>
                        <w:lang w:eastAsia="zh-CN"/>
                      </w:rPr>
                      <w:fldChar w:fldCharType="end"/>
                    </w:r>
                  </w:p>
                </w:txbxContent>
              </v:textbox>
              <w10:wrap type="square" side="largest"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CC"/>
    <w:rsid w:val="00014E45"/>
    <w:rsid w:val="000278E7"/>
    <w:rsid w:val="00090612"/>
    <w:rsid w:val="000D6F60"/>
    <w:rsid w:val="0015317E"/>
    <w:rsid w:val="0019678C"/>
    <w:rsid w:val="00245B96"/>
    <w:rsid w:val="002D55C9"/>
    <w:rsid w:val="002F3823"/>
    <w:rsid w:val="003522BB"/>
    <w:rsid w:val="003618F0"/>
    <w:rsid w:val="003D15C9"/>
    <w:rsid w:val="00420DC9"/>
    <w:rsid w:val="00445922"/>
    <w:rsid w:val="00464C1E"/>
    <w:rsid w:val="004B2FC8"/>
    <w:rsid w:val="004E1C17"/>
    <w:rsid w:val="00517CFF"/>
    <w:rsid w:val="00560198"/>
    <w:rsid w:val="00565C7A"/>
    <w:rsid w:val="005A13BD"/>
    <w:rsid w:val="005E0B19"/>
    <w:rsid w:val="005F7FD8"/>
    <w:rsid w:val="006445A6"/>
    <w:rsid w:val="00701B7C"/>
    <w:rsid w:val="00706F02"/>
    <w:rsid w:val="00722714"/>
    <w:rsid w:val="00751C98"/>
    <w:rsid w:val="00755F13"/>
    <w:rsid w:val="007947AF"/>
    <w:rsid w:val="008077CC"/>
    <w:rsid w:val="00807D6F"/>
    <w:rsid w:val="008703F2"/>
    <w:rsid w:val="008C4EE8"/>
    <w:rsid w:val="008F3563"/>
    <w:rsid w:val="00930685"/>
    <w:rsid w:val="009370EE"/>
    <w:rsid w:val="00937CD5"/>
    <w:rsid w:val="00940805"/>
    <w:rsid w:val="0094208B"/>
    <w:rsid w:val="009D75AF"/>
    <w:rsid w:val="009E5A4A"/>
    <w:rsid w:val="00A8244C"/>
    <w:rsid w:val="00A84CCB"/>
    <w:rsid w:val="00AC154D"/>
    <w:rsid w:val="00AD2D28"/>
    <w:rsid w:val="00B3014D"/>
    <w:rsid w:val="00B839AB"/>
    <w:rsid w:val="00B94785"/>
    <w:rsid w:val="00BB6958"/>
    <w:rsid w:val="00C744E0"/>
    <w:rsid w:val="00D518A1"/>
    <w:rsid w:val="00D55BC8"/>
    <w:rsid w:val="00D6470C"/>
    <w:rsid w:val="00D75492"/>
    <w:rsid w:val="00DC17C7"/>
    <w:rsid w:val="00DD50B5"/>
    <w:rsid w:val="00E12A57"/>
    <w:rsid w:val="00E16565"/>
    <w:rsid w:val="00E175D4"/>
    <w:rsid w:val="00E74EE6"/>
    <w:rsid w:val="00EA06EE"/>
    <w:rsid w:val="00EB6215"/>
    <w:rsid w:val="00F6648C"/>
    <w:rsid w:val="00FD5E1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777C8"/>
  <w15:docId w15:val="{12F00A30-88BA-483A-8EAF-34011E13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ataisymai">
    <w:name w:val="Revision"/>
    <w:hidden/>
    <w:semiHidden/>
  </w:style>
  <w:style w:type="paragraph" w:styleId="Antrats">
    <w:name w:val="header"/>
    <w:basedOn w:val="prastasis"/>
    <w:link w:val="AntratsDiagrama"/>
    <w:unhideWhenUsed/>
    <w:rsid w:val="008C4EE8"/>
    <w:pPr>
      <w:tabs>
        <w:tab w:val="center" w:pos="4819"/>
        <w:tab w:val="right" w:pos="9638"/>
      </w:tabs>
    </w:pPr>
  </w:style>
  <w:style w:type="character" w:customStyle="1" w:styleId="AntratsDiagrama">
    <w:name w:val="Antraštės Diagrama"/>
    <w:basedOn w:val="Numatytasispastraiposriftas"/>
    <w:link w:val="Antrats"/>
    <w:rsid w:val="008C4EE8"/>
  </w:style>
  <w:style w:type="paragraph" w:styleId="Porat">
    <w:name w:val="footer"/>
    <w:basedOn w:val="prastasis"/>
    <w:link w:val="PoratDiagrama"/>
    <w:semiHidden/>
    <w:unhideWhenUsed/>
    <w:rsid w:val="007947AF"/>
    <w:pPr>
      <w:tabs>
        <w:tab w:val="center" w:pos="4819"/>
        <w:tab w:val="right" w:pos="9638"/>
      </w:tabs>
    </w:pPr>
  </w:style>
  <w:style w:type="character" w:customStyle="1" w:styleId="PoratDiagrama">
    <w:name w:val="Poraštė Diagrama"/>
    <w:basedOn w:val="Numatytasispastraiposriftas"/>
    <w:link w:val="Porat"/>
    <w:semiHidden/>
    <w:rsid w:val="00794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FD99-C378-4BF5-9B51-F68B1E5C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1723</Words>
  <Characters>983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VALSTYBINĖS AKREDITAVIMO SVEIKATOS PRIEŽIŪROS VEIKLAI TARNYBOS PRIE SVEIKATOS APSAUGOS MINISTERIJOS DIREKTORIAUS</vt:lpstr>
    </vt:vector>
  </TitlesOfParts>
  <Company/>
  <LinksUpToDate>false</LinksUpToDate>
  <CharactersWithSpaces>2701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VALSTYBINĖS AKREDITAVIMO SVEIKATOS PRIEŽIŪROS VEIKLAI TARNYBOS PRIE SVEIKATOS APSAUGOS MINISTERIJOS DIREKTORIAUS</dc:title>
  <dc:creator>Rima</dc:creator>
  <cp:lastModifiedBy>Violeta Tylienė</cp:lastModifiedBy>
  <cp:revision>16</cp:revision>
  <dcterms:created xsi:type="dcterms:W3CDTF">2026-07-15T08:53:00Z</dcterms:created>
  <dcterms:modified xsi:type="dcterms:W3CDTF">2026-07-15T09:09:00Z</dcterms:modified>
</cp:coreProperties>
</file>